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26D42" w14:textId="77777777" w:rsidR="006463F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26. Zakona o predškolskom odgoju i obrazovanju („NN“ 10/1997, 107/2007, 94/2013, 98/2019,57/22, 101/23), članka 50. Statuta Dječjeg vrtića Sisak Novi i Odluke Upravnog vijeća od 18.06.2024. godine Upravno vijeće, raspisuje</w:t>
      </w:r>
    </w:p>
    <w:p w14:paraId="1C065039" w14:textId="77777777" w:rsidR="006463F8" w:rsidRDefault="0064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406CFB" w14:textId="77777777" w:rsidR="006463F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</w:t>
      </w:r>
    </w:p>
    <w:p w14:paraId="77A19D97" w14:textId="77777777" w:rsidR="006463F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 obavljanje poslova radnog mjesta</w:t>
      </w:r>
    </w:p>
    <w:p w14:paraId="0E27A3D8" w14:textId="77777777" w:rsidR="006463F8" w:rsidRDefault="0064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1C53DDB" w14:textId="77777777" w:rsidR="006463F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VIŠA MEDICINSKA SESTRA -  (m/ž) - 1 izvršitelj/ica na neodređeno puno radno vrijeme</w:t>
      </w:r>
    </w:p>
    <w:p w14:paraId="26E2D0BA" w14:textId="77777777" w:rsidR="006463F8" w:rsidRDefault="0064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66E4510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 su: članak 24. i 25. Zakona o predškolskom odgoju i obrazovanju (NN 10/97,107/07,94/13,98/19,57/22,101/23).</w:t>
      </w:r>
    </w:p>
    <w:p w14:paraId="2F5C5A52" w14:textId="77777777" w:rsidR="006463F8" w:rsidRDefault="006463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01B7A9" w14:textId="027DF518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natječaj se mogu prijaviti osobe oba spola koje i</w:t>
      </w:r>
      <w:r w:rsidR="007E45FF">
        <w:rPr>
          <w:rFonts w:ascii="Times New Roman" w:eastAsia="Times New Roman" w:hAnsi="Times New Roman" w:cs="Times New Roman"/>
          <w:sz w:val="24"/>
        </w:rPr>
        <w:t>spunjavaju</w:t>
      </w:r>
      <w:r>
        <w:rPr>
          <w:rFonts w:ascii="Times New Roman" w:eastAsia="Times New Roman" w:hAnsi="Times New Roman" w:cs="Times New Roman"/>
          <w:sz w:val="24"/>
        </w:rPr>
        <w:t xml:space="preserve"> propisane uvjete.</w:t>
      </w:r>
    </w:p>
    <w:p w14:paraId="2DEF86E4" w14:textId="77777777" w:rsidR="006463F8" w:rsidRDefault="006463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16B104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Razina obrazovanja:</w:t>
      </w:r>
    </w:p>
    <w:p w14:paraId="5691DEA3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preddiplomski sveučilišni studij sestrinstva ili stručni studij sestrinstva, odnosno</w:t>
      </w:r>
    </w:p>
    <w:p w14:paraId="3516FA8B" w14:textId="3530434E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studij kojim je stečena viša s</w:t>
      </w:r>
      <w:r w:rsidR="007E45FF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ručna sprema u djelatnosti sestrinstva u skladu sa   ranijim propisima</w:t>
      </w:r>
    </w:p>
    <w:p w14:paraId="4D966C7B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sveučilišni diplomski studij ili specijalistički studij sestrinstva</w:t>
      </w:r>
    </w:p>
    <w:p w14:paraId="1ECC7730" w14:textId="77777777" w:rsidR="006463F8" w:rsidRDefault="006463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053160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Uvjet: minimalno dvije godine radnog iskustva na istim ili sličnim poslovima u ustanovi predškolskog odgoja</w:t>
      </w:r>
    </w:p>
    <w:p w14:paraId="5343E78C" w14:textId="77777777" w:rsidR="006463F8" w:rsidRDefault="006463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16BE1F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zasnivanja radnog odnosa poslodavac će potencijalnog kandidata uputiti na utvrđivanje zdravstvene sposobnosti za obavljanje poslova radnog mjesta sukladno čl. 64. (NN broj 71/14, 118/14,154/14,94/18,96/18).</w:t>
      </w:r>
    </w:p>
    <w:p w14:paraId="5688AA6A" w14:textId="77777777" w:rsidR="006463F8" w:rsidRDefault="006463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FE87C9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za podnošenje prijava je 8 dana od dana objave natječaja.</w:t>
      </w:r>
    </w:p>
    <w:p w14:paraId="66AC1DB5" w14:textId="77777777" w:rsidR="006463F8" w:rsidRDefault="006463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FC93F9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 zamolbu vlastoručno potpisanu potrebno je priložiti:</w:t>
      </w:r>
    </w:p>
    <w:p w14:paraId="3BC5B4E3" w14:textId="77777777" w:rsidR="006463F8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životopis,</w:t>
      </w:r>
    </w:p>
    <w:p w14:paraId="2AB94501" w14:textId="77777777" w:rsidR="006463F8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presliku dokaza o stručnoj spremi,</w:t>
      </w:r>
    </w:p>
    <w:p w14:paraId="2098F75B" w14:textId="77777777" w:rsidR="006463F8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radnom stažu , elektronički zapis od HZMO -a (ne starije od dana od objave natječaja),</w:t>
      </w:r>
    </w:p>
    <w:p w14:paraId="2756162F" w14:textId="77777777" w:rsidR="006463F8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kazneno djelo navedeno u čl.25. st. 2  Zakona, ne starije od dana objave natječaja,</w:t>
      </w:r>
    </w:p>
    <w:p w14:paraId="2C9DBE6D" w14:textId="77777777" w:rsidR="006463F8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prekršaj naveden u čl.25. st 4.  Zakona, ne starije od dana objave natječaja,</w:t>
      </w:r>
    </w:p>
    <w:p w14:paraId="3A9F1BA9" w14:textId="77777777" w:rsidR="006463F8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potvrda Centra za socijalnu skrb (prema mjestu stanovanja) da kandidatu nisu izrečene mjere iz članka 25.Zakona, ne starija od dana objave natječaja,</w:t>
      </w:r>
    </w:p>
    <w:p w14:paraId="04F507DA" w14:textId="77777777" w:rsidR="006463F8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izjava kandidata o nepostojanju zapreka iz čl.25. Zakona za prijem u radni odnos (vlastoručno potpisana),</w:t>
      </w:r>
    </w:p>
    <w:p w14:paraId="473AE76C" w14:textId="77777777" w:rsidR="006463F8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državljanstvu</w:t>
      </w:r>
    </w:p>
    <w:p w14:paraId="39CD0109" w14:textId="77777777" w:rsidR="006463F8" w:rsidRDefault="006463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AD9834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B4C5E1" w14:textId="77777777" w:rsidR="006463F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Uvjeti: Pristupnici na natječaj moraju ispunjavati uvjete iz članka 25. Zakonu o predškolskom odgoju i obrazovanju.</w:t>
      </w:r>
    </w:p>
    <w:p w14:paraId="60180B0C" w14:textId="77777777" w:rsidR="006463F8" w:rsidRDefault="006463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6CC20C" w14:textId="77777777" w:rsidR="006463F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085D156A" w14:textId="77777777" w:rsidR="006463F8" w:rsidRDefault="006463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0B28D2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2529EBAA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54429779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19B9D813" w14:textId="77777777" w:rsidR="006463F8" w:rsidRDefault="006463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A2FF96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4D33D730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priložiti sve potrebne dokaze dostupne na poveznici ministarstva hrvatskih branitelja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4BACC6"/>
            <w:sz w:val="24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14:paraId="58D32108" w14:textId="77777777" w:rsidR="006463F8" w:rsidRDefault="006463F8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</w:p>
    <w:p w14:paraId="36A70C85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41981146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1DB84CC" w14:textId="77777777" w:rsidR="006463F8" w:rsidRDefault="006463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823BD5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</w:p>
    <w:p w14:paraId="683E3D49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8">
        <w:r>
          <w:rPr>
            <w:rFonts w:ascii="Times New Roman" w:eastAsia="Times New Roman" w:hAnsi="Times New Roman" w:cs="Times New Roman"/>
            <w:color w:val="4BACC6"/>
            <w:sz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6C2015F" w14:textId="77777777" w:rsidR="006463F8" w:rsidRDefault="006463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BB69E9" w14:textId="77777777" w:rsidR="006463F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se pozivaju na pravo prednosti pri zapošljavanju sukladno članku 9. Zakona o profesionalnoj rehabilitaciji i zapošljavanju osoba s invaliditetom (NN 157/13,152/14,39/18,32/29) dužni su da bi ostvarili pravo prednosti pri zapošljavanju pod jednakim uvjetima pozvati se na navedeno pravo i dostaviti sve dokaze propisane člankom 9.</w:t>
      </w:r>
    </w:p>
    <w:p w14:paraId="6FDAE5A9" w14:textId="77777777" w:rsidR="006463F8" w:rsidRDefault="006463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A97251" w14:textId="66382D72" w:rsidR="006463F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će biti obaviješteni o rezultatima natječaja putem inte</w:t>
      </w:r>
      <w:r w:rsidR="000957C3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netske stranice vrtića u propisanom roku.</w:t>
      </w:r>
    </w:p>
    <w:p w14:paraId="6E9352E2" w14:textId="77777777" w:rsidR="006463F8" w:rsidRDefault="0064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4DF908E" w14:textId="77777777" w:rsidR="006463F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Kandidati/tkinje koji nije podnio/podnijela pravodobnu i potpunu prijavu ili ne ispunjava formalne uvjete natječaja, ne smatra se kandidatom/tkinjom u postupku predmetnog natječaja.</w:t>
      </w:r>
    </w:p>
    <w:p w14:paraId="2FB95328" w14:textId="77777777" w:rsidR="006463F8" w:rsidRDefault="0064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B7E884" w14:textId="77777777" w:rsidR="006463F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Prijave s potrebnim dokazima o ispunjavanju uvjeta dostaviti neposredno ili poštom na adresu: Dječji vrtić Sisak Novi, Hrvatskog narodnog preporoda 33, 44010 Sisak sa naznakom „Natječaj za višu medicinsku sestru na neodređeno vrijeme.“</w:t>
      </w:r>
    </w:p>
    <w:p w14:paraId="715FF8A0" w14:textId="77777777" w:rsidR="006463F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 će se objaviti na mrežnim stranicama i oglasnoj ploči Hrvatskog zavoda za zapošljavanje i na službenoj stranici Dječjeg vrtića Sisak Novi.</w:t>
      </w:r>
    </w:p>
    <w:p w14:paraId="09D208E4" w14:textId="77777777" w:rsidR="006463F8" w:rsidRDefault="0064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FFF5E6" w14:textId="095A9F30" w:rsidR="00E10A62" w:rsidRDefault="00E10A62" w:rsidP="00E1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Natječaj je otvoren </w:t>
      </w:r>
      <w:r>
        <w:rPr>
          <w:rFonts w:ascii="Times New Roman" w:eastAsia="Times New Roman" w:hAnsi="Times New Roman" w:cs="Times New Roman"/>
          <w:b/>
          <w:sz w:val="24"/>
        </w:rPr>
        <w:t xml:space="preserve">od 21.06. 2024 godine do </w:t>
      </w:r>
      <w:r w:rsidR="005F6A52">
        <w:rPr>
          <w:rFonts w:ascii="Times New Roman" w:eastAsia="Times New Roman" w:hAnsi="Times New Roman" w:cs="Times New Roman"/>
          <w:b/>
          <w:sz w:val="24"/>
        </w:rPr>
        <w:t>01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5F6A52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.2024 godine.</w:t>
      </w:r>
    </w:p>
    <w:p w14:paraId="3ED760FC" w14:textId="77777777" w:rsidR="006463F8" w:rsidRDefault="006463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67B08613" w14:textId="77777777" w:rsidR="006463F8" w:rsidRDefault="006463F8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1481A2" w14:textId="77777777" w:rsidR="006463F8" w:rsidRDefault="006463F8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46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1F35C0"/>
    <w:multiLevelType w:val="multilevel"/>
    <w:tmpl w:val="8F7AE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89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3F8"/>
    <w:rsid w:val="000957C3"/>
    <w:rsid w:val="0041161C"/>
    <w:rsid w:val="005F6A52"/>
    <w:rsid w:val="0064589C"/>
    <w:rsid w:val="006463F8"/>
    <w:rsid w:val="00696D7D"/>
    <w:rsid w:val="007E45FF"/>
    <w:rsid w:val="00CB3A48"/>
    <w:rsid w:val="00E1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F845"/>
  <w15:docId w15:val="{4068C74A-A8E7-4E7C-B358-2247E3E6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DVSN</cp:lastModifiedBy>
  <cp:revision>9</cp:revision>
  <cp:lastPrinted>2024-06-18T09:03:00Z</cp:lastPrinted>
  <dcterms:created xsi:type="dcterms:W3CDTF">2024-06-18T09:01:00Z</dcterms:created>
  <dcterms:modified xsi:type="dcterms:W3CDTF">2024-06-21T07:25:00Z</dcterms:modified>
</cp:coreProperties>
</file>