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4DD3D" w14:textId="77777777" w:rsidR="00467F6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18.06.2024. godine Upravno vijeće, raspisuje</w:t>
      </w:r>
    </w:p>
    <w:p w14:paraId="11D81267" w14:textId="77777777" w:rsidR="00467F61" w:rsidRDefault="0046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46B776" w14:textId="77777777" w:rsidR="00467F6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18F8ECA2" w14:textId="77777777" w:rsidR="00467F6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209AB043" w14:textId="77777777" w:rsidR="00467F61" w:rsidRDefault="0046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968B0A9" w14:textId="77777777" w:rsidR="00467F6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RADNI TERAPEUT -  (m/ž) - 1 izvršitelja/ice na određeno puno radno vrijeme-za razdoblje od godinu dana</w:t>
      </w:r>
    </w:p>
    <w:p w14:paraId="704E37AE" w14:textId="77777777" w:rsidR="00467F61" w:rsidRDefault="0046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3BB0AD2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 članak 25. Zakona o predškolskom odgoju i obrazovanju (NN 10/97,107/07,94/13,98/19,57/22,101/23).</w:t>
      </w:r>
    </w:p>
    <w:p w14:paraId="399AD077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3C2539" w14:textId="48438498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is</w:t>
      </w:r>
      <w:r w:rsidR="003D2B6C">
        <w:rPr>
          <w:rFonts w:ascii="Times New Roman" w:eastAsia="Times New Roman" w:hAnsi="Times New Roman" w:cs="Times New Roman"/>
          <w:sz w:val="24"/>
        </w:rPr>
        <w:t>punjavaju</w:t>
      </w:r>
      <w:r>
        <w:rPr>
          <w:rFonts w:ascii="Times New Roman" w:eastAsia="Times New Roman" w:hAnsi="Times New Roman" w:cs="Times New Roman"/>
          <w:sz w:val="24"/>
        </w:rPr>
        <w:t xml:space="preserve"> propisane uvjete.</w:t>
      </w:r>
    </w:p>
    <w:p w14:paraId="356CB3D4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3BA7BB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599E8800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prvostupnik radne terapije</w:t>
      </w:r>
    </w:p>
    <w:p w14:paraId="31D44463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prednost: iskustvo na istim ili sličnim poslovima, nije uvjet</w:t>
      </w:r>
    </w:p>
    <w:p w14:paraId="37506262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DB09F8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6B1A23B1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D82AC5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53EDAFF1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838B5D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31864E52" w14:textId="77777777" w:rsidR="00467F61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087769F9" w14:textId="77777777" w:rsidR="00467F61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68292230" w14:textId="77777777" w:rsidR="00467F61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0D117624" w14:textId="77777777" w:rsidR="00467F61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kazneno djelo navedeno u čl.25. st. 2  Zakona, ne starije od dana objave natječaja,</w:t>
      </w:r>
    </w:p>
    <w:p w14:paraId="71EDE95D" w14:textId="77777777" w:rsidR="00467F61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prekršaj naveden u čl.25. st 4.  Zakona, ne starije od dana objave natječaja,</w:t>
      </w:r>
    </w:p>
    <w:p w14:paraId="4F1E8E05" w14:textId="77777777" w:rsidR="00467F61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potvrda Centra za socijalnu skrb (prema mjestu stanovanja) da kandidatu nisu izrečene mjere iz članka 25.Zakona, ne starija od dana objave natječaja,</w:t>
      </w:r>
    </w:p>
    <w:p w14:paraId="623B2BC2" w14:textId="77777777" w:rsidR="00467F61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130A986E" w14:textId="77777777" w:rsidR="00467F61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18867D78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881F56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270FAA" w14:textId="77777777" w:rsidR="00467F6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Uvjeti: Pristupnici na natječaj moraju ispunjavati uvjete iz članka 25. Zakonu o predškolskom odgoju i obrazovanju.</w:t>
      </w:r>
    </w:p>
    <w:p w14:paraId="1C90DC7A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67077D" w14:textId="77777777" w:rsidR="00467F6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7973814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4F1FE0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3986883A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98/19, 84/21), članku 48.f Zakona o zaštiti vojnih i civilnih invalida rata (Narodne novine, broj 33/92, 57/92, 77/92, 27/93, 58/93, 2/94, 76/94, 108/95, 108/96, 82/01, 103/03, 148/13, </w:t>
      </w:r>
    </w:p>
    <w:p w14:paraId="7924E738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17C73A7E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1BC405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13BE243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6163F423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5299CDB6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7175A7A4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49AD2754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CA98F6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015AC7DF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B279D3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F855E3" w14:textId="77777777" w:rsidR="00467F6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4903E0AF" w14:textId="77777777" w:rsidR="00467F61" w:rsidRDefault="00467F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CF7B6E" w14:textId="74198CC0" w:rsidR="00467F6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će biti obaviješteni o rezultatima natječaja putem inte</w:t>
      </w:r>
      <w:r w:rsidR="00C34FA0">
        <w:rPr>
          <w:rFonts w:ascii="Times New Roman" w:eastAsia="Times New Roman" w:hAnsi="Times New Roman" w:cs="Times New Roman"/>
          <w:sz w:val="24"/>
        </w:rPr>
        <w:t>rnetske</w:t>
      </w:r>
      <w:r>
        <w:rPr>
          <w:rFonts w:ascii="Times New Roman" w:eastAsia="Times New Roman" w:hAnsi="Times New Roman" w:cs="Times New Roman"/>
          <w:sz w:val="24"/>
        </w:rPr>
        <w:t xml:space="preserve"> stranice vrtića u propisanom roku.</w:t>
      </w:r>
    </w:p>
    <w:p w14:paraId="16BF0D58" w14:textId="77777777" w:rsidR="00467F61" w:rsidRDefault="0046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6FAF67" w14:textId="77777777" w:rsidR="00467F6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Kandidati/tkinje koji nije podnio/podnijela pravodobnu i potpunu prijavu ili ne ispunjava formalne uvjete natječaja, ne smatra se kandidatom/tkinjom u postupku predmetnog natječaja.</w:t>
      </w:r>
    </w:p>
    <w:p w14:paraId="69A8D25D" w14:textId="77777777" w:rsidR="00467F61" w:rsidRDefault="0046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9B32B9" w14:textId="77777777" w:rsidR="00467F6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Prijave s potrebnim dokazima o ispunjavanju uvjeta dostaviti neposredno ili poštom na adresu: Dječji vrtić Sisak Novi, Hrvatskog narodnog preporoda 33, 44010 Sisak sa naznakom „Natječaj za radnog terapeuta/terapeutkinju na određeno vrijeme.“</w:t>
      </w:r>
    </w:p>
    <w:p w14:paraId="38F59D21" w14:textId="77777777" w:rsidR="00467F6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Natječaj će se objaviti na mrežnim stranicama i oglasnoj ploči Hrvatskog zavoda za zapošljavanje i na službenoj stranici Dječjeg vrtića Sisak Novi.</w:t>
      </w:r>
    </w:p>
    <w:p w14:paraId="4199BE20" w14:textId="77777777" w:rsidR="00467F61" w:rsidRDefault="0046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3AC014" w14:textId="64329F20" w:rsidR="00C34FA0" w:rsidRDefault="00C34FA0" w:rsidP="00C3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 xml:space="preserve">od 21.06. 2024 godine do </w:t>
      </w:r>
      <w:r w:rsidR="00FA65B1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FA65B1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.2024 godine.</w:t>
      </w:r>
    </w:p>
    <w:p w14:paraId="0D31FF4D" w14:textId="3217E9B2" w:rsidR="003D2B6C" w:rsidRDefault="003D2B6C" w:rsidP="003D2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DD164E" w14:textId="77777777" w:rsidR="00467F61" w:rsidRDefault="00467F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FAD72F9" w14:textId="77777777" w:rsidR="00467F61" w:rsidRDefault="00467F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5C207C9E" w14:textId="77777777" w:rsidR="00467F61" w:rsidRDefault="00467F61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59A225" w14:textId="77777777" w:rsidR="00467F61" w:rsidRDefault="00467F61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67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A3B8E"/>
    <w:multiLevelType w:val="multilevel"/>
    <w:tmpl w:val="C7B4D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156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F61"/>
    <w:rsid w:val="001E6C79"/>
    <w:rsid w:val="003D2B6C"/>
    <w:rsid w:val="00467F61"/>
    <w:rsid w:val="0094614F"/>
    <w:rsid w:val="00C34FA0"/>
    <w:rsid w:val="00DB78C7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1C25"/>
  <w15:docId w15:val="{A7E12396-C2F5-4662-9BFF-F80164BA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7</cp:revision>
  <cp:lastPrinted>2024-06-18T08:59:00Z</cp:lastPrinted>
  <dcterms:created xsi:type="dcterms:W3CDTF">2024-06-18T08:58:00Z</dcterms:created>
  <dcterms:modified xsi:type="dcterms:W3CDTF">2024-06-21T07:24:00Z</dcterms:modified>
</cp:coreProperties>
</file>