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6DF66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18.06.2024. godine Upravno vijeće, raspisuje</w:t>
      </w:r>
    </w:p>
    <w:p w14:paraId="7DF50D77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127E06" w14:textId="77777777" w:rsidR="001A074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09798652" w14:textId="77777777" w:rsidR="001A074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1622BEF9" w14:textId="77777777" w:rsidR="001A0743" w:rsidRDefault="001A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E051F5D" w14:textId="77777777" w:rsidR="001A074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SPREMAČICA -  (m/ž) - 2 izvršitelja/ice na neodređeno puno radno vrijeme</w:t>
      </w:r>
    </w:p>
    <w:p w14:paraId="35910283" w14:textId="77777777" w:rsidR="001A0743" w:rsidRDefault="001A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1A1942" w14:textId="3FAD7686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24. i 25. Zakona o predškolskom odgoju i obrazovanju (NN 10/97,107/07,94/13,98/19,57/22,101/23) i članak 8. Pravilnika o vrsti stručne spreme stručnih djelatnika te vrsti i stupnju stručne spreme ostalih djelatnika u dječjem vrtiću (NN 133/97) i sukladno Pravilniku o unutarnjem ustrojstvu i sistemat</w:t>
      </w:r>
      <w:r w:rsidR="00C70FF4">
        <w:rPr>
          <w:rFonts w:ascii="Times New Roman" w:eastAsia="Times New Roman" w:hAnsi="Times New Roman" w:cs="Times New Roman"/>
          <w:sz w:val="24"/>
        </w:rPr>
        <w:t>izaciji</w:t>
      </w:r>
      <w:r>
        <w:rPr>
          <w:rFonts w:ascii="Times New Roman" w:eastAsia="Times New Roman" w:hAnsi="Times New Roman" w:cs="Times New Roman"/>
          <w:sz w:val="24"/>
        </w:rPr>
        <w:t xml:space="preserve"> radnih mjesta Dječjeg vrtića Sisak Novi.</w:t>
      </w:r>
    </w:p>
    <w:p w14:paraId="5F47BF42" w14:textId="0EE43E64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C70FF4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5E812F5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026A83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00BCDCC4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završena minimalno osnovna škola, nss</w:t>
      </w:r>
    </w:p>
    <w:p w14:paraId="686DEF04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sss</w:t>
      </w:r>
    </w:p>
    <w:p w14:paraId="5C7765E9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8D91CE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Uvjet: minimalno dvije godine radnog iskustva na istim ili sličnim poslovima u ustanovi predškolskog odgoja</w:t>
      </w:r>
    </w:p>
    <w:p w14:paraId="311F76D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1EB1E8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779BD3A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141E6A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0EDF9384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2ADB9D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3137D367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45B5E731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6E73154B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5004DDEC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kazneno djelo navedeno u čl.25. st. 2  Zakona, ne starije od dana objave natječaja,</w:t>
      </w:r>
    </w:p>
    <w:p w14:paraId="65C2945A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uvjerenje da se protiv kandidata ne vodi postupak za prekršaj naveden u čl.25. st 4.  Zakona, ne starije od dana objave natječaja,</w:t>
      </w:r>
    </w:p>
    <w:p w14:paraId="74C236EE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potvrda Centra za socijalnu skrb (prema mjestu stanovanja) da kandidatu nisu izrečene mjere iz članka 25.Zakona, ne starija od dana objave natječaja,</w:t>
      </w:r>
    </w:p>
    <w:p w14:paraId="59C23A6D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0B484C14" w14:textId="77777777" w:rsidR="001A074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6F9B64FE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7E5A4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5A7FA9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7BE0216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6E504C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30B5266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64BDE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7D68FF5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D5D5B3B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181CD3D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AB58BB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777C0EC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0830E00D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560FFCAE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3E5D94A0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71B89CE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8268D8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33FD0B79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DADF51B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A0BF9C" w14:textId="77777777" w:rsidR="001A074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62E3A35A" w14:textId="77777777" w:rsidR="001A0743" w:rsidRDefault="001A07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FEB22C" w14:textId="2FE4ECF4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F07AEF">
        <w:rPr>
          <w:rFonts w:ascii="Times New Roman" w:eastAsia="Times New Roman" w:hAnsi="Times New Roman" w:cs="Times New Roman"/>
          <w:sz w:val="24"/>
        </w:rPr>
        <w:t>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33063334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E716FA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Kandidati/tkinje koji nije podnio/podnijela pravodobnu i potpunu prijavu ili ne ispunjava formalne uvjete natječaja, ne smatra se kandidatom/tkinjom u postupku predmetnog natječaja.</w:t>
      </w:r>
    </w:p>
    <w:p w14:paraId="2F693A6E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F35DFB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spremača/spremačicu na neodređeno vrijeme.“</w:t>
      </w:r>
    </w:p>
    <w:p w14:paraId="7D696615" w14:textId="77777777" w:rsidR="001A074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4F7E363A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E11770" w14:textId="162A290C" w:rsidR="00F07AEF" w:rsidRDefault="00F07AEF" w:rsidP="00F0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21.06. 2024 godine do </w:t>
      </w:r>
      <w:r w:rsidR="004E4BAE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4E4BAE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37F33FFD" w14:textId="77777777" w:rsidR="001A0743" w:rsidRDefault="001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821725" w14:textId="77777777" w:rsidR="001A0743" w:rsidRDefault="001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1BE8E9B" w14:textId="77777777" w:rsidR="001A0743" w:rsidRDefault="001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6719193" w14:textId="77777777" w:rsidR="001A0743" w:rsidRDefault="001A074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EA6FE6" w14:textId="77777777" w:rsidR="001A0743" w:rsidRDefault="001A074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A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467"/>
    <w:multiLevelType w:val="multilevel"/>
    <w:tmpl w:val="1BD62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19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43"/>
    <w:rsid w:val="00024ED0"/>
    <w:rsid w:val="001A0743"/>
    <w:rsid w:val="00350BA9"/>
    <w:rsid w:val="00380803"/>
    <w:rsid w:val="004E4BAE"/>
    <w:rsid w:val="00526D0A"/>
    <w:rsid w:val="00782A46"/>
    <w:rsid w:val="00C70FF4"/>
    <w:rsid w:val="00F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BF0"/>
  <w15:docId w15:val="{F97BC16D-4154-4AF1-A726-75DF55F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9</cp:revision>
  <cp:lastPrinted>2024-06-18T08:30:00Z</cp:lastPrinted>
  <dcterms:created xsi:type="dcterms:W3CDTF">2024-06-18T08:27:00Z</dcterms:created>
  <dcterms:modified xsi:type="dcterms:W3CDTF">2024-06-21T07:23:00Z</dcterms:modified>
</cp:coreProperties>
</file>