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A6158" w14:textId="6DC797EB" w:rsidR="00C43372" w:rsidRDefault="00C43372" w:rsidP="00C433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članka 26. Zakona o predškolskom odgoju i obrazovanju („NN“ 10/1997, 107/2007, 94/2013, 98/2019,57/22),članka </w:t>
      </w:r>
      <w:r w:rsidR="008E11D8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 xml:space="preserve">. Statuta Dječjeg vrtića Sisak Novi i Odluke Upravnog vijeća od </w:t>
      </w:r>
      <w:r w:rsidR="00CE29F3">
        <w:rPr>
          <w:rFonts w:ascii="Times New Roman" w:hAnsi="Times New Roman" w:cs="Times New Roman"/>
        </w:rPr>
        <w:t xml:space="preserve">16.02.2023. </w:t>
      </w:r>
      <w:r>
        <w:rPr>
          <w:rFonts w:ascii="Times New Roman" w:hAnsi="Times New Roman" w:cs="Times New Roman"/>
        </w:rPr>
        <w:t>godine Upravno vijeće, raspisuje</w:t>
      </w:r>
    </w:p>
    <w:p w14:paraId="02A54CBB" w14:textId="77777777" w:rsidR="00C43372" w:rsidRPr="00D55FF6" w:rsidRDefault="00C43372" w:rsidP="00C43372">
      <w:pPr>
        <w:jc w:val="both"/>
        <w:rPr>
          <w:rFonts w:ascii="Times New Roman" w:hAnsi="Times New Roman" w:cs="Times New Roman"/>
        </w:rPr>
      </w:pPr>
    </w:p>
    <w:p w14:paraId="1A7D661F" w14:textId="77777777" w:rsidR="00C43372" w:rsidRPr="00D7264D" w:rsidRDefault="00C43372" w:rsidP="00C43372">
      <w:pPr>
        <w:jc w:val="center"/>
        <w:rPr>
          <w:rFonts w:ascii="Times New Roman" w:hAnsi="Times New Roman" w:cs="Times New Roman"/>
          <w:bCs/>
        </w:rPr>
      </w:pPr>
      <w:r w:rsidRPr="00D7264D">
        <w:rPr>
          <w:rFonts w:ascii="Times New Roman" w:hAnsi="Times New Roman" w:cs="Times New Roman"/>
          <w:bCs/>
        </w:rPr>
        <w:t>NATJEČAJ</w:t>
      </w:r>
    </w:p>
    <w:p w14:paraId="57C371FA" w14:textId="77777777" w:rsidR="00C43372" w:rsidRPr="00D7264D" w:rsidRDefault="00C43372" w:rsidP="00C43372">
      <w:pPr>
        <w:jc w:val="center"/>
        <w:rPr>
          <w:rFonts w:ascii="Times New Roman" w:hAnsi="Times New Roman" w:cs="Times New Roman"/>
          <w:bCs/>
        </w:rPr>
      </w:pPr>
      <w:r w:rsidRPr="00D7264D">
        <w:rPr>
          <w:rFonts w:ascii="Times New Roman" w:hAnsi="Times New Roman" w:cs="Times New Roman"/>
          <w:bCs/>
        </w:rPr>
        <w:t>za  obavljanje poslova radnog mjesta</w:t>
      </w:r>
    </w:p>
    <w:p w14:paraId="7FF875EF" w14:textId="77777777" w:rsidR="00C43372" w:rsidRPr="00D7264D" w:rsidRDefault="00C43372" w:rsidP="00C43372">
      <w:pPr>
        <w:jc w:val="center"/>
        <w:rPr>
          <w:rFonts w:ascii="Times New Roman" w:hAnsi="Times New Roman" w:cs="Times New Roman"/>
          <w:bCs/>
        </w:rPr>
      </w:pPr>
    </w:p>
    <w:p w14:paraId="79D14429" w14:textId="7C158D6D" w:rsidR="00C43372" w:rsidRPr="008E11D8" w:rsidRDefault="00C85946" w:rsidP="00C43372">
      <w:pPr>
        <w:jc w:val="center"/>
        <w:rPr>
          <w:rFonts w:ascii="Times New Roman" w:hAnsi="Times New Roman" w:cs="Times New Roman"/>
          <w:b/>
        </w:rPr>
      </w:pPr>
      <w:r w:rsidRPr="008E11D8">
        <w:rPr>
          <w:rFonts w:ascii="Times New Roman" w:hAnsi="Times New Roman" w:cs="Times New Roman"/>
          <w:b/>
        </w:rPr>
        <w:t xml:space="preserve"> ODGOJIT</w:t>
      </w:r>
      <w:r w:rsidR="008E11D8">
        <w:rPr>
          <w:rFonts w:ascii="Times New Roman" w:hAnsi="Times New Roman" w:cs="Times New Roman"/>
          <w:b/>
        </w:rPr>
        <w:t>E</w:t>
      </w:r>
      <w:r w:rsidRPr="008E11D8">
        <w:rPr>
          <w:rFonts w:ascii="Times New Roman" w:hAnsi="Times New Roman" w:cs="Times New Roman"/>
          <w:b/>
        </w:rPr>
        <w:t>LJ/ICA</w:t>
      </w:r>
      <w:r w:rsidR="00C43372" w:rsidRPr="008E11D8">
        <w:rPr>
          <w:rFonts w:ascii="Times New Roman" w:hAnsi="Times New Roman" w:cs="Times New Roman"/>
          <w:b/>
        </w:rPr>
        <w:t xml:space="preserve"> -  (m/ž) - </w:t>
      </w:r>
      <w:r w:rsidR="00CE29F3">
        <w:rPr>
          <w:rFonts w:ascii="Times New Roman" w:hAnsi="Times New Roman" w:cs="Times New Roman"/>
          <w:b/>
        </w:rPr>
        <w:t>1</w:t>
      </w:r>
      <w:r w:rsidR="00C43372" w:rsidRPr="008E11D8">
        <w:rPr>
          <w:rFonts w:ascii="Times New Roman" w:hAnsi="Times New Roman" w:cs="Times New Roman"/>
          <w:b/>
        </w:rPr>
        <w:t xml:space="preserve"> izvršitelj/ica na određeno puno radno vrijem</w:t>
      </w:r>
      <w:r w:rsidR="00043576">
        <w:rPr>
          <w:rFonts w:ascii="Times New Roman" w:hAnsi="Times New Roman" w:cs="Times New Roman"/>
          <w:b/>
        </w:rPr>
        <w:t xml:space="preserve">e </w:t>
      </w:r>
      <w:r w:rsidR="00C43372" w:rsidRPr="008E11D8">
        <w:rPr>
          <w:rFonts w:ascii="Times New Roman" w:hAnsi="Times New Roman" w:cs="Times New Roman"/>
          <w:b/>
        </w:rPr>
        <w:t>za rad s djecom s teškoćama u razvoju</w:t>
      </w:r>
    </w:p>
    <w:p w14:paraId="6C30E04A" w14:textId="77777777" w:rsidR="00C43372" w:rsidRPr="008E11D8" w:rsidRDefault="00C43372" w:rsidP="00C43372">
      <w:pPr>
        <w:jc w:val="center"/>
        <w:rPr>
          <w:rFonts w:ascii="Times New Roman" w:hAnsi="Times New Roman" w:cs="Times New Roman"/>
          <w:b/>
        </w:rPr>
      </w:pPr>
    </w:p>
    <w:p w14:paraId="567408F5" w14:textId="77777777" w:rsidR="00CE29F3" w:rsidRDefault="00CE29F3" w:rsidP="00CE29F3">
      <w:pPr>
        <w:rPr>
          <w:rFonts w:ascii="Times New Roman" w:hAnsi="Times New Roman" w:cs="Times New Roman"/>
        </w:rPr>
      </w:pPr>
      <w:bookmarkStart w:id="0" w:name="_Hlk113275260"/>
      <w:r>
        <w:rPr>
          <w:rFonts w:ascii="Times New Roman" w:hAnsi="Times New Roman" w:cs="Times New Roman"/>
        </w:rPr>
        <w:t>Uvjeti su: članak 24. Zakona o predškolskom odgoju i obrazovanju i to:</w:t>
      </w:r>
    </w:p>
    <w:p w14:paraId="3C887F70" w14:textId="77777777" w:rsidR="00CE29F3" w:rsidRDefault="00CE29F3" w:rsidP="00CE29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Poslove odgojitelja djece od navršenih šest mjeseci života do polaska u osnovnu školu može obavljati osoba koja je završila studij odgovarajuće vrste za rad na radnome mjestu odgojitelja, a koji može biti:</w:t>
      </w:r>
    </w:p>
    <w:p w14:paraId="5B8DBCC2" w14:textId="77777777" w:rsidR="00CE29F3" w:rsidRDefault="00CE29F3" w:rsidP="00CE29F3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preddiplomski sveučilišni studij,</w:t>
      </w:r>
    </w:p>
    <w:p w14:paraId="678F4CD8" w14:textId="77777777" w:rsidR="00CE29F3" w:rsidRDefault="00CE29F3" w:rsidP="00CE29F3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preddiplomski stručni studij,</w:t>
      </w:r>
    </w:p>
    <w:p w14:paraId="7F83E9A9" w14:textId="77777777" w:rsidR="00CE29F3" w:rsidRDefault="00CE29F3" w:rsidP="00CE29F3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studij kojim je stečena viša stručna sprema u skladu s ranijim propisima,</w:t>
      </w:r>
    </w:p>
    <w:p w14:paraId="02A7E784" w14:textId="77777777" w:rsidR="00CE29F3" w:rsidRDefault="00CE29F3" w:rsidP="00CE29F3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diplomski sveučilišni studij</w:t>
      </w:r>
    </w:p>
    <w:p w14:paraId="7E6974D0" w14:textId="77777777" w:rsidR="00CE29F3" w:rsidRPr="000D1A3B" w:rsidRDefault="00CE29F3" w:rsidP="00CE29F3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učiteljski studij</w:t>
      </w:r>
    </w:p>
    <w:p w14:paraId="2EB342CE" w14:textId="77777777" w:rsidR="00CE29F3" w:rsidRDefault="00CE29F3" w:rsidP="00CE29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Radno iskustvo: 6 mjeseci u predškolskoj ustanovi.</w:t>
      </w:r>
    </w:p>
    <w:p w14:paraId="2E16B154" w14:textId="77777777" w:rsidR="00CE29F3" w:rsidRPr="004D5FAC" w:rsidRDefault="00CE29F3" w:rsidP="00CE29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odnos se zasniva na određeno puno radno vrijeme na 12 mjeseci uz probni rad od tri mjeseca.</w:t>
      </w:r>
    </w:p>
    <w:p w14:paraId="352EE569" w14:textId="63753C29" w:rsidR="00EA7E62" w:rsidRPr="00EA7E62" w:rsidRDefault="00EA7E62" w:rsidP="00EA7E62">
      <w:pPr>
        <w:ind w:left="360"/>
        <w:rPr>
          <w:rFonts w:ascii="Times New Roman" w:hAnsi="Times New Roman" w:cs="Times New Roman"/>
        </w:rPr>
      </w:pPr>
    </w:p>
    <w:p w14:paraId="43CC8F36" w14:textId="77777777" w:rsidR="00C43372" w:rsidRPr="006A626B" w:rsidRDefault="00C43372" w:rsidP="00C43372">
      <w:pPr>
        <w:rPr>
          <w:rFonts w:ascii="Times New Roman" w:hAnsi="Times New Roman" w:cs="Times New Roman"/>
        </w:rPr>
      </w:pPr>
    </w:p>
    <w:p w14:paraId="199EDEB0" w14:textId="77777777" w:rsidR="00C43372" w:rsidRDefault="00C43372" w:rsidP="00C433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za podnošenje prijava je 8 dana od dana objave natječaja.</w:t>
      </w:r>
    </w:p>
    <w:p w14:paraId="7ED1D821" w14:textId="77777777" w:rsidR="00C43372" w:rsidRDefault="00C43372" w:rsidP="00C433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 zamolbu vlastoručno potpisanu potrebno je priložiti:</w:t>
      </w:r>
    </w:p>
    <w:p w14:paraId="535D7428" w14:textId="77777777" w:rsidR="00C43372" w:rsidRDefault="00C43372" w:rsidP="00C43372">
      <w:pPr>
        <w:rPr>
          <w:rFonts w:ascii="Times New Roman" w:hAnsi="Times New Roman" w:cs="Times New Roman"/>
        </w:rPr>
      </w:pPr>
    </w:p>
    <w:p w14:paraId="433DFA46" w14:textId="77777777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životopis,</w:t>
      </w:r>
    </w:p>
    <w:p w14:paraId="3BB71DCE" w14:textId="77777777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presliku dokaza o stručnoj spremi,</w:t>
      </w:r>
    </w:p>
    <w:p w14:paraId="7AFF4186" w14:textId="77777777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elektronički zapis od HZMO,</w:t>
      </w:r>
    </w:p>
    <w:p w14:paraId="2D819BC8" w14:textId="387405E4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o zdravstvenoj sposobnosti radnika,</w:t>
      </w:r>
    </w:p>
    <w:p w14:paraId="604202EC" w14:textId="77777777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da se protiv kandidata ne vodi postupak za kazneno djelo navedeno u čl.25. Zakona, ne starije od dana objave natječaja,</w:t>
      </w:r>
    </w:p>
    <w:p w14:paraId="5F770B92" w14:textId="77777777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da se protiv kandidata ne vodi postupak za prekršaj naveden u čl.25. Zakona, ne starije od dana objave natječaja,</w:t>
      </w:r>
    </w:p>
    <w:p w14:paraId="7503D932" w14:textId="77777777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potvrda Centra za socijalnu skrb (prema mjestu stanovanja) da kandidatu nisu izrečene mjere iz članka 25.Zakona, ne starija od dana objave natječaja,</w:t>
      </w:r>
    </w:p>
    <w:p w14:paraId="2FB0485A" w14:textId="77777777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izjava kandidata o nepostojanju zapreka iz čl.25. Zakona za prijem u radni odnos (vlastoručno potpisana),</w:t>
      </w:r>
    </w:p>
    <w:p w14:paraId="18D481D5" w14:textId="77777777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državljanstvu</w:t>
      </w:r>
    </w:p>
    <w:p w14:paraId="2B8599C1" w14:textId="77777777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presliku rodnog lista.</w:t>
      </w:r>
    </w:p>
    <w:p w14:paraId="3F683EA1" w14:textId="77777777" w:rsidR="00C43372" w:rsidRDefault="00C43372" w:rsidP="00C43372">
      <w:pPr>
        <w:rPr>
          <w:rFonts w:ascii="Times New Roman" w:hAnsi="Times New Roman" w:cs="Times New Roman"/>
        </w:rPr>
      </w:pPr>
    </w:p>
    <w:p w14:paraId="1D378533" w14:textId="77777777" w:rsidR="00C43372" w:rsidRDefault="00C43372" w:rsidP="00C43372">
      <w:pPr>
        <w:rPr>
          <w:rFonts w:eastAsia="Calibri"/>
        </w:rPr>
      </w:pPr>
      <w:r>
        <w:rPr>
          <w:rFonts w:ascii="Times New Roman" w:hAnsi="Times New Roman" w:cs="Times New Roman"/>
        </w:rPr>
        <w:t xml:space="preserve"> </w:t>
      </w:r>
    </w:p>
    <w:p w14:paraId="77D861F2" w14:textId="50F649D5" w:rsidR="00FB4370" w:rsidRPr="002F0331" w:rsidRDefault="00C43372" w:rsidP="0092346F">
      <w:pPr>
        <w:rPr>
          <w:rFonts w:asciiTheme="majorBidi" w:eastAsia="Calibri" w:hAnsiTheme="majorBidi" w:cstheme="majorBidi"/>
        </w:rPr>
      </w:pPr>
      <w:r w:rsidRPr="002F0331">
        <w:rPr>
          <w:rFonts w:asciiTheme="majorBidi" w:eastAsia="Calibri" w:hAnsiTheme="majorBidi" w:cstheme="majorBidi"/>
        </w:rPr>
        <w:t>U skladu sa Zakonom o ravnopravnosti spolova na natječaj se mogu javiti osobe obaju spolova koje ispunjavaju propisane uvjete.</w:t>
      </w:r>
    </w:p>
    <w:p w14:paraId="22B335B9" w14:textId="77777777" w:rsidR="00C43372" w:rsidRPr="002F0331" w:rsidRDefault="00C43372" w:rsidP="00C43372">
      <w:pPr>
        <w:jc w:val="both"/>
        <w:rPr>
          <w:rFonts w:asciiTheme="majorBidi" w:hAnsiTheme="majorBidi" w:cstheme="majorBidi"/>
        </w:rPr>
      </w:pPr>
    </w:p>
    <w:p w14:paraId="432296B2" w14:textId="141C7388" w:rsidR="00043576" w:rsidRDefault="00C43372" w:rsidP="00043576">
      <w:pPr>
        <w:jc w:val="both"/>
        <w:rPr>
          <w:rFonts w:asciiTheme="majorBidi" w:hAnsiTheme="majorBidi" w:cstheme="majorBidi"/>
        </w:rPr>
      </w:pPr>
      <w:r w:rsidRPr="002F0331">
        <w:rPr>
          <w:rFonts w:asciiTheme="majorBidi" w:hAnsiTheme="majorBidi" w:cstheme="majorBidi"/>
        </w:rPr>
        <w:t>Uvjeti: Pristupnici na natječaj moraju ispunjavati uvjete iz članka 2</w:t>
      </w:r>
      <w:r w:rsidR="00EA7E62">
        <w:rPr>
          <w:rFonts w:asciiTheme="majorBidi" w:hAnsiTheme="majorBidi" w:cstheme="majorBidi"/>
        </w:rPr>
        <w:t>4</w:t>
      </w:r>
      <w:r w:rsidRPr="002F0331">
        <w:rPr>
          <w:rFonts w:asciiTheme="majorBidi" w:hAnsiTheme="majorBidi" w:cstheme="majorBidi"/>
        </w:rPr>
        <w:t>. Zakon</w:t>
      </w:r>
      <w:r w:rsidR="00EA7E62">
        <w:rPr>
          <w:rFonts w:asciiTheme="majorBidi" w:hAnsiTheme="majorBidi" w:cstheme="majorBidi"/>
        </w:rPr>
        <w:t>a</w:t>
      </w:r>
      <w:r w:rsidRPr="002F0331">
        <w:rPr>
          <w:rFonts w:asciiTheme="majorBidi" w:hAnsiTheme="majorBidi" w:cstheme="majorBidi"/>
        </w:rPr>
        <w:t xml:space="preserve"> o predškolskom odgoju i obrazovan</w:t>
      </w:r>
      <w:r w:rsidR="00043576">
        <w:rPr>
          <w:rFonts w:asciiTheme="majorBidi" w:hAnsiTheme="majorBidi" w:cstheme="majorBidi"/>
        </w:rPr>
        <w:t>ju.</w:t>
      </w:r>
    </w:p>
    <w:p w14:paraId="5659A0EC" w14:textId="62682B88" w:rsidR="000745B4" w:rsidRPr="002F0331" w:rsidRDefault="000745B4" w:rsidP="00043576">
      <w:pPr>
        <w:jc w:val="both"/>
        <w:rPr>
          <w:rFonts w:asciiTheme="majorBidi" w:hAnsiTheme="majorBidi" w:cstheme="majorBidi"/>
        </w:rPr>
      </w:pPr>
    </w:p>
    <w:p w14:paraId="12A24E01" w14:textId="77777777" w:rsidR="00C43372" w:rsidRPr="002F0331" w:rsidRDefault="00C43372" w:rsidP="00C43372">
      <w:pPr>
        <w:jc w:val="both"/>
        <w:rPr>
          <w:rFonts w:asciiTheme="majorBidi" w:hAnsiTheme="majorBidi" w:cstheme="majorBidi"/>
        </w:rPr>
      </w:pPr>
    </w:p>
    <w:p w14:paraId="77974378" w14:textId="77777777" w:rsidR="00C43372" w:rsidRPr="002F0331" w:rsidRDefault="00C43372" w:rsidP="00C43372">
      <w:pPr>
        <w:rPr>
          <w:rFonts w:asciiTheme="majorBidi" w:hAnsiTheme="majorBidi" w:cstheme="majorBidi"/>
        </w:rPr>
      </w:pPr>
    </w:p>
    <w:p w14:paraId="01043AE6" w14:textId="77777777" w:rsidR="00C43372" w:rsidRPr="006C1342" w:rsidRDefault="00C43372" w:rsidP="00C43372">
      <w:pPr>
        <w:jc w:val="both"/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14:paraId="1A54370A" w14:textId="77777777" w:rsidR="00C43372" w:rsidRPr="006C1342" w:rsidRDefault="00C43372" w:rsidP="00C43372">
      <w:pPr>
        <w:rPr>
          <w:rFonts w:asciiTheme="majorBidi" w:hAnsiTheme="majorBidi" w:cstheme="majorBidi"/>
        </w:rPr>
      </w:pPr>
    </w:p>
    <w:p w14:paraId="2BD037ED" w14:textId="77777777" w:rsidR="00C43372" w:rsidRPr="006C1342" w:rsidRDefault="00C43372" w:rsidP="00C4337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Kandidat koji može ostvariti pravo prednosti sukladno članku 102. Zakona o hrvatskim braniteljima iz Domovinskog rata i članovima njihovih obitelji (Narodne novine, broj 121/17, </w:t>
      </w:r>
    </w:p>
    <w:p w14:paraId="6DFE5467" w14:textId="77777777" w:rsidR="00C43372" w:rsidRPr="006C1342" w:rsidRDefault="00C43372" w:rsidP="00C4337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98/19, 84/21), članku 48.f Zakona o zaštiti vojnih i civilnih invalida rata (Narodne novine, broj 33/92, 57/92, 77/92, 27/93, 58/93, 2/94, 76/94, 108/95, 108/96, 82/01, 103/03, 148/13, </w:t>
      </w:r>
    </w:p>
    <w:p w14:paraId="50F8D8AF" w14:textId="77777777" w:rsidR="00C43372" w:rsidRPr="006C1342" w:rsidRDefault="00C43372" w:rsidP="00C4337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14:paraId="759D8AF6" w14:textId="77777777" w:rsidR="00C43372" w:rsidRPr="006C1342" w:rsidRDefault="00C43372" w:rsidP="00C43372">
      <w:pPr>
        <w:rPr>
          <w:rFonts w:asciiTheme="majorBidi" w:hAnsiTheme="majorBidi" w:cstheme="majorBidi"/>
        </w:rPr>
      </w:pPr>
    </w:p>
    <w:p w14:paraId="37E8F3F5" w14:textId="77777777" w:rsidR="00C43372" w:rsidRPr="006C1342" w:rsidRDefault="00C43372" w:rsidP="00C4337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14:paraId="03BFE375" w14:textId="23EFD36F" w:rsidR="00C43372" w:rsidRPr="006C1342" w:rsidRDefault="00C43372" w:rsidP="00CE29F3">
      <w:pPr>
        <w:rPr>
          <w:rFonts w:asciiTheme="majorBidi" w:hAnsiTheme="majorBidi" w:cstheme="majorBidi"/>
          <w:color w:val="4BACC6" w:themeColor="accent5"/>
        </w:rPr>
      </w:pPr>
      <w:r w:rsidRPr="006C1342">
        <w:rPr>
          <w:rFonts w:asciiTheme="majorBidi" w:hAnsiTheme="majorBidi" w:cstheme="majorBidi"/>
        </w:rPr>
        <w:t xml:space="preserve">priložiti sve potrebne dokaze dostupne na poveznici ministarstva hrvatskih branitelja </w:t>
      </w:r>
      <w:hyperlink r:id="rId7" w:history="1">
        <w:r w:rsidRPr="006C1342">
          <w:rPr>
            <w:rStyle w:val="Hiperveza"/>
            <w:rFonts w:asciiTheme="majorBidi" w:hAnsiTheme="majorBidi" w:cstheme="majorBidi"/>
          </w:rPr>
          <w:t>https://branitelji.gov.hr/zaposljavanje-843/843</w:t>
        </w:r>
      </w:hyperlink>
      <w:r w:rsidRPr="006C1342">
        <w:rPr>
          <w:rFonts w:asciiTheme="majorBidi" w:hAnsiTheme="majorBidi" w:cstheme="majorBidi"/>
        </w:rPr>
        <w:t xml:space="preserve"> </w:t>
      </w:r>
      <w:hyperlink r:id="rId8" w:history="1">
        <w:r w:rsidRPr="006C1342">
          <w:rPr>
            <w:rFonts w:asciiTheme="majorBidi" w:hAnsiTheme="majorBidi" w:cstheme="majorBidi"/>
            <w:color w:val="4BACC6" w:themeColor="accent5"/>
            <w:u w:val="single"/>
            <w:lang w:eastAsia="en-US"/>
          </w:rPr>
          <w:t>https://branitelji.gov.hr/UserDocsImages//dokumenti/Nikola//popis%20dokaza%20za%20ostvarivanje%20prava%20prednosti%20pri%20zapo%C5%A1ljavanju-%20ZOHBDR%202021.pdf</w:t>
        </w:r>
      </w:hyperlink>
    </w:p>
    <w:p w14:paraId="7385BA2C" w14:textId="77777777" w:rsidR="00C43372" w:rsidRPr="006C1342" w:rsidRDefault="00C43372" w:rsidP="00C4337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Kandidat koji se poziva na pravo prednosti pri zapošljavanju u skladu s člankom 48.f Zakona o zaštiti vojnih i civilnih invalida rata (Narodne novine, broj 33/92, 57/92, 77/92, 27/93, </w:t>
      </w:r>
    </w:p>
    <w:p w14:paraId="6C440C70" w14:textId="77777777" w:rsidR="00C43372" w:rsidRDefault="00C43372" w:rsidP="00C4337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14:paraId="099E189B" w14:textId="77777777" w:rsidR="00C43372" w:rsidRPr="006C1342" w:rsidRDefault="00C43372" w:rsidP="00C43372">
      <w:pPr>
        <w:rPr>
          <w:rFonts w:asciiTheme="majorBidi" w:hAnsiTheme="majorBidi" w:cstheme="majorBidi"/>
        </w:rPr>
      </w:pPr>
    </w:p>
    <w:p w14:paraId="1122A5CA" w14:textId="77777777" w:rsidR="00C43372" w:rsidRPr="006A626B" w:rsidRDefault="00C43372" w:rsidP="00C43372">
      <w:pPr>
        <w:rPr>
          <w:rFonts w:asciiTheme="majorBidi" w:hAnsiTheme="majorBidi" w:cstheme="majorBidi"/>
        </w:rPr>
      </w:pPr>
      <w:r w:rsidRPr="006A626B">
        <w:rPr>
          <w:rFonts w:asciiTheme="majorBidi" w:hAnsiTheme="majorBidi" w:cstheme="majorBidi"/>
        </w:rPr>
        <w:t xml:space="preserve"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9" w:history="1">
        <w:r w:rsidRPr="006A626B">
          <w:rPr>
            <w:rStyle w:val="Hiperveza"/>
            <w:rFonts w:asciiTheme="majorBidi" w:hAnsiTheme="majorBidi" w:cstheme="majorBidi"/>
          </w:rPr>
          <w:t>https://branitelji.gov.hr/zaposljavanje-843/843</w:t>
        </w:r>
      </w:hyperlink>
    </w:p>
    <w:p w14:paraId="4E0A809A" w14:textId="3F6F17C6" w:rsidR="00C43372" w:rsidRPr="00CE29F3" w:rsidRDefault="00000000" w:rsidP="00CE29F3">
      <w:hyperlink r:id="rId10" w:history="1">
        <w:r w:rsidR="00C43372" w:rsidRPr="00167385">
          <w:rPr>
            <w:rFonts w:cs="Arial"/>
            <w:color w:val="4BACC6" w:themeColor="accent5"/>
            <w:sz w:val="20"/>
            <w:szCs w:val="22"/>
            <w:u w:val="single"/>
            <w:lang w:eastAsia="en-US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3F466BF" w14:textId="77777777" w:rsidR="00C43372" w:rsidRPr="006C1342" w:rsidRDefault="00C43372" w:rsidP="00C43372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>Kandidati/kinje će biti obaviješteni o rezultatima natječaja u roku od 8 dana od dana izbora.</w:t>
      </w:r>
    </w:p>
    <w:p w14:paraId="521655D9" w14:textId="73478812" w:rsidR="00C43372" w:rsidRPr="006C1342" w:rsidRDefault="00C43372" w:rsidP="00C43372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>Prijave s potrebnim dokazima o ispunjavanju uvjeta dostaviti neposredno ili poštom na adresu: Dječji vrtić Sisak Novi, Hrvatskog narodnog preporoda 33, 44010 Sisak sa naznakom „Natječaj za odgojitelja</w:t>
      </w:r>
      <w:r w:rsidR="00EA7E62">
        <w:rPr>
          <w:rFonts w:ascii="Times New Roman" w:hAnsi="Times New Roman" w:cs="Times New Roman"/>
        </w:rPr>
        <w:t xml:space="preserve"> za rad s djecom s teškoćama u razvoju -</w:t>
      </w:r>
      <w:r w:rsidRPr="006C1342">
        <w:rPr>
          <w:rFonts w:ascii="Times New Roman" w:hAnsi="Times New Roman" w:cs="Times New Roman"/>
        </w:rPr>
        <w:t xml:space="preserve">  na </w:t>
      </w:r>
      <w:r>
        <w:rPr>
          <w:rFonts w:ascii="Times New Roman" w:hAnsi="Times New Roman" w:cs="Times New Roman"/>
        </w:rPr>
        <w:t>određeno vrijeme</w:t>
      </w:r>
      <w:r w:rsidRPr="006C1342">
        <w:rPr>
          <w:rFonts w:ascii="Times New Roman" w:hAnsi="Times New Roman" w:cs="Times New Roman"/>
        </w:rPr>
        <w:t>“.</w:t>
      </w:r>
    </w:p>
    <w:p w14:paraId="3DE842F8" w14:textId="77777777" w:rsidR="00C43372" w:rsidRDefault="00C43372" w:rsidP="00C43372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 xml:space="preserve">Natječaj će se objaviti na mrežnim stranicama i oglasnoj ploči Hrvatskog zavoda za zapošljavanje i na službenoj stranici Dječjeg vrtića </w:t>
      </w:r>
      <w:bookmarkEnd w:id="0"/>
      <w:r w:rsidRPr="006C1342">
        <w:rPr>
          <w:rFonts w:ascii="Times New Roman" w:hAnsi="Times New Roman" w:cs="Times New Roman"/>
        </w:rPr>
        <w:t>Sisak Novi.</w:t>
      </w:r>
    </w:p>
    <w:p w14:paraId="125DF578" w14:textId="77777777" w:rsidR="00C43372" w:rsidRDefault="00C43372" w:rsidP="00C43372">
      <w:pPr>
        <w:jc w:val="both"/>
        <w:rPr>
          <w:rFonts w:ascii="Times New Roman" w:hAnsi="Times New Roman" w:cs="Times New Roman"/>
        </w:rPr>
      </w:pPr>
    </w:p>
    <w:p w14:paraId="399EBA1C" w14:textId="77777777" w:rsidR="00C43372" w:rsidRDefault="00C43372" w:rsidP="00C43372">
      <w:pPr>
        <w:jc w:val="both"/>
        <w:rPr>
          <w:rFonts w:ascii="Times New Roman" w:hAnsi="Times New Roman" w:cs="Times New Roman"/>
        </w:rPr>
      </w:pPr>
    </w:p>
    <w:p w14:paraId="1956A2E2" w14:textId="5576097D" w:rsidR="00C43372" w:rsidRPr="006C1342" w:rsidRDefault="00C43372" w:rsidP="00C43372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 xml:space="preserve">Natječaj je otvoren </w:t>
      </w:r>
      <w:r w:rsidRPr="006A626B">
        <w:rPr>
          <w:rFonts w:ascii="Times New Roman" w:hAnsi="Times New Roman" w:cs="Times New Roman"/>
          <w:b/>
          <w:bCs/>
        </w:rPr>
        <w:t xml:space="preserve">od </w:t>
      </w:r>
      <w:r w:rsidR="00CE29F3">
        <w:rPr>
          <w:rFonts w:ascii="Times New Roman" w:hAnsi="Times New Roman" w:cs="Times New Roman"/>
          <w:b/>
          <w:bCs/>
        </w:rPr>
        <w:t>20.02.2023. do 28.02.2023.godine</w:t>
      </w:r>
      <w:r w:rsidR="0092346F">
        <w:rPr>
          <w:rFonts w:ascii="Times New Roman" w:hAnsi="Times New Roman" w:cs="Times New Roman"/>
          <w:b/>
          <w:bCs/>
        </w:rPr>
        <w:t>.</w:t>
      </w:r>
    </w:p>
    <w:p w14:paraId="2BB3825B" w14:textId="77777777" w:rsidR="00C43372" w:rsidRDefault="00C43372" w:rsidP="00C43372">
      <w:pPr>
        <w:pStyle w:val="Odlomakpopisa"/>
        <w:jc w:val="both"/>
        <w:rPr>
          <w:rFonts w:ascii="Times New Roman" w:hAnsi="Times New Roman" w:cs="Times New Roman"/>
        </w:rPr>
      </w:pPr>
    </w:p>
    <w:p w14:paraId="209CB720" w14:textId="77777777" w:rsidR="00C43372" w:rsidRDefault="00C43372" w:rsidP="00C43372">
      <w:pPr>
        <w:pStyle w:val="Odlomakpopisa"/>
        <w:jc w:val="both"/>
        <w:rPr>
          <w:rFonts w:ascii="Times New Roman" w:hAnsi="Times New Roman" w:cs="Times New Roman"/>
        </w:rPr>
      </w:pPr>
    </w:p>
    <w:p w14:paraId="372A06D7" w14:textId="77777777" w:rsidR="00C43372" w:rsidRPr="00447AEF" w:rsidRDefault="00C43372" w:rsidP="00C43372">
      <w:pPr>
        <w:tabs>
          <w:tab w:val="left" w:pos="6735"/>
        </w:tabs>
        <w:rPr>
          <w:rFonts w:ascii="Times New Roman" w:hAnsi="Times New Roman" w:cs="Times New Roman"/>
        </w:rPr>
      </w:pPr>
    </w:p>
    <w:p w14:paraId="3FA3C198" w14:textId="77777777" w:rsidR="00494BD3" w:rsidRPr="00447AEF" w:rsidRDefault="00494BD3" w:rsidP="002A5D0D">
      <w:pPr>
        <w:tabs>
          <w:tab w:val="left" w:pos="6735"/>
        </w:tabs>
        <w:rPr>
          <w:rFonts w:ascii="Times New Roman" w:hAnsi="Times New Roman" w:cs="Times New Roman"/>
        </w:rPr>
      </w:pPr>
    </w:p>
    <w:sectPr w:rsidR="00494BD3" w:rsidRPr="00447A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F893B" w14:textId="77777777" w:rsidR="00DA0237" w:rsidRDefault="00DA0237" w:rsidP="00B12590">
      <w:r>
        <w:separator/>
      </w:r>
    </w:p>
  </w:endnote>
  <w:endnote w:type="continuationSeparator" w:id="0">
    <w:p w14:paraId="33441ECE" w14:textId="77777777" w:rsidR="00DA0237" w:rsidRDefault="00DA0237" w:rsidP="00B1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6F049" w14:textId="77777777" w:rsidR="00B12590" w:rsidRDefault="00B1259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7C9D" w14:textId="77777777" w:rsidR="00B12590" w:rsidRDefault="00B1259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8FCF" w14:textId="77777777" w:rsidR="00B12590" w:rsidRDefault="00B125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ED61" w14:textId="77777777" w:rsidR="00DA0237" w:rsidRDefault="00DA0237" w:rsidP="00B12590">
      <w:r>
        <w:separator/>
      </w:r>
    </w:p>
  </w:footnote>
  <w:footnote w:type="continuationSeparator" w:id="0">
    <w:p w14:paraId="2592AF7D" w14:textId="77777777" w:rsidR="00DA0237" w:rsidRDefault="00DA0237" w:rsidP="00B12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44F85" w14:textId="77777777" w:rsidR="00B12590" w:rsidRDefault="00B1259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1FCA" w14:textId="77777777" w:rsidR="00B12590" w:rsidRDefault="00B1259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26CF" w14:textId="77777777" w:rsidR="00B12590" w:rsidRDefault="00B1259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D5A26"/>
    <w:multiLevelType w:val="hybridMultilevel"/>
    <w:tmpl w:val="397A4C02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5CB79D0"/>
    <w:multiLevelType w:val="hybridMultilevel"/>
    <w:tmpl w:val="AC20F03A"/>
    <w:lvl w:ilvl="0" w:tplc="4A24AC5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6535B3C"/>
    <w:multiLevelType w:val="hybridMultilevel"/>
    <w:tmpl w:val="B8066E14"/>
    <w:lvl w:ilvl="0" w:tplc="74F42F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03FDF"/>
    <w:multiLevelType w:val="hybridMultilevel"/>
    <w:tmpl w:val="0146377C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D324D"/>
    <w:multiLevelType w:val="hybridMultilevel"/>
    <w:tmpl w:val="E7AE801E"/>
    <w:lvl w:ilvl="0" w:tplc="7666A1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726776">
    <w:abstractNumId w:val="3"/>
  </w:num>
  <w:num w:numId="2" w16cid:durableId="261691704">
    <w:abstractNumId w:val="0"/>
  </w:num>
  <w:num w:numId="3" w16cid:durableId="2060738933">
    <w:abstractNumId w:val="4"/>
  </w:num>
  <w:num w:numId="4" w16cid:durableId="1565332412">
    <w:abstractNumId w:val="4"/>
  </w:num>
  <w:num w:numId="5" w16cid:durableId="1080062915">
    <w:abstractNumId w:val="1"/>
  </w:num>
  <w:num w:numId="6" w16cid:durableId="14209788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04"/>
    <w:rsid w:val="0000499B"/>
    <w:rsid w:val="0003047E"/>
    <w:rsid w:val="00036703"/>
    <w:rsid w:val="00043576"/>
    <w:rsid w:val="00052C5F"/>
    <w:rsid w:val="00072643"/>
    <w:rsid w:val="000745B4"/>
    <w:rsid w:val="000830C6"/>
    <w:rsid w:val="000B5022"/>
    <w:rsid w:val="000E49AD"/>
    <w:rsid w:val="001230A0"/>
    <w:rsid w:val="001356EE"/>
    <w:rsid w:val="00146C76"/>
    <w:rsid w:val="00154AB1"/>
    <w:rsid w:val="001579CA"/>
    <w:rsid w:val="00161A68"/>
    <w:rsid w:val="00193610"/>
    <w:rsid w:val="001D548E"/>
    <w:rsid w:val="001F025A"/>
    <w:rsid w:val="001F553D"/>
    <w:rsid w:val="002229AF"/>
    <w:rsid w:val="002379B5"/>
    <w:rsid w:val="002505AB"/>
    <w:rsid w:val="00257840"/>
    <w:rsid w:val="00272486"/>
    <w:rsid w:val="0027627E"/>
    <w:rsid w:val="00295C17"/>
    <w:rsid w:val="00296198"/>
    <w:rsid w:val="002A5D0D"/>
    <w:rsid w:val="002C43D7"/>
    <w:rsid w:val="002E5F21"/>
    <w:rsid w:val="002F6FAF"/>
    <w:rsid w:val="00300068"/>
    <w:rsid w:val="00307A74"/>
    <w:rsid w:val="00314C62"/>
    <w:rsid w:val="00325701"/>
    <w:rsid w:val="00336575"/>
    <w:rsid w:val="003569BE"/>
    <w:rsid w:val="00362DD8"/>
    <w:rsid w:val="00392795"/>
    <w:rsid w:val="00394437"/>
    <w:rsid w:val="003B297C"/>
    <w:rsid w:val="003B48B1"/>
    <w:rsid w:val="003B7347"/>
    <w:rsid w:val="003D6891"/>
    <w:rsid w:val="003F6FE5"/>
    <w:rsid w:val="0040267E"/>
    <w:rsid w:val="00431D54"/>
    <w:rsid w:val="00447AEF"/>
    <w:rsid w:val="00450233"/>
    <w:rsid w:val="00483401"/>
    <w:rsid w:val="0048457F"/>
    <w:rsid w:val="00484E07"/>
    <w:rsid w:val="00491701"/>
    <w:rsid w:val="00494BD3"/>
    <w:rsid w:val="00496FE7"/>
    <w:rsid w:val="004E0106"/>
    <w:rsid w:val="004F03C0"/>
    <w:rsid w:val="00513CAA"/>
    <w:rsid w:val="00524B48"/>
    <w:rsid w:val="00530B5F"/>
    <w:rsid w:val="005439BA"/>
    <w:rsid w:val="00547D72"/>
    <w:rsid w:val="00551D77"/>
    <w:rsid w:val="00552C0E"/>
    <w:rsid w:val="005671CB"/>
    <w:rsid w:val="00575940"/>
    <w:rsid w:val="00577D7E"/>
    <w:rsid w:val="00580B47"/>
    <w:rsid w:val="005860DB"/>
    <w:rsid w:val="00597AF3"/>
    <w:rsid w:val="005B3C60"/>
    <w:rsid w:val="005C31D9"/>
    <w:rsid w:val="00630818"/>
    <w:rsid w:val="006354B6"/>
    <w:rsid w:val="00636825"/>
    <w:rsid w:val="00641DC1"/>
    <w:rsid w:val="00661740"/>
    <w:rsid w:val="00691F1E"/>
    <w:rsid w:val="006A6C86"/>
    <w:rsid w:val="006B519C"/>
    <w:rsid w:val="006B5C0E"/>
    <w:rsid w:val="006C6D49"/>
    <w:rsid w:val="006E4365"/>
    <w:rsid w:val="006E47A0"/>
    <w:rsid w:val="006E6FB2"/>
    <w:rsid w:val="006F38BC"/>
    <w:rsid w:val="007117C0"/>
    <w:rsid w:val="00722A1D"/>
    <w:rsid w:val="0073067C"/>
    <w:rsid w:val="007472F1"/>
    <w:rsid w:val="007807B1"/>
    <w:rsid w:val="0078594D"/>
    <w:rsid w:val="0079794B"/>
    <w:rsid w:val="007A4EA3"/>
    <w:rsid w:val="007B4F55"/>
    <w:rsid w:val="007C0373"/>
    <w:rsid w:val="007E787F"/>
    <w:rsid w:val="0080593B"/>
    <w:rsid w:val="00805F53"/>
    <w:rsid w:val="00817132"/>
    <w:rsid w:val="00824567"/>
    <w:rsid w:val="00830B8C"/>
    <w:rsid w:val="008511E9"/>
    <w:rsid w:val="00863233"/>
    <w:rsid w:val="00866238"/>
    <w:rsid w:val="00873458"/>
    <w:rsid w:val="008A203A"/>
    <w:rsid w:val="008A6E01"/>
    <w:rsid w:val="008E050E"/>
    <w:rsid w:val="008E11D8"/>
    <w:rsid w:val="008F75BB"/>
    <w:rsid w:val="0092346F"/>
    <w:rsid w:val="00927A02"/>
    <w:rsid w:val="0093449E"/>
    <w:rsid w:val="00954C61"/>
    <w:rsid w:val="00967539"/>
    <w:rsid w:val="00977364"/>
    <w:rsid w:val="00984850"/>
    <w:rsid w:val="00985AB0"/>
    <w:rsid w:val="009A7EAC"/>
    <w:rsid w:val="009D35FF"/>
    <w:rsid w:val="00A075C2"/>
    <w:rsid w:val="00A10E58"/>
    <w:rsid w:val="00A1598A"/>
    <w:rsid w:val="00A548FE"/>
    <w:rsid w:val="00A815D4"/>
    <w:rsid w:val="00A82924"/>
    <w:rsid w:val="00A96467"/>
    <w:rsid w:val="00AB2978"/>
    <w:rsid w:val="00AC04AF"/>
    <w:rsid w:val="00AF7C62"/>
    <w:rsid w:val="00B01452"/>
    <w:rsid w:val="00B12590"/>
    <w:rsid w:val="00B21FE6"/>
    <w:rsid w:val="00B222BE"/>
    <w:rsid w:val="00B72FB5"/>
    <w:rsid w:val="00B7358E"/>
    <w:rsid w:val="00B75C36"/>
    <w:rsid w:val="00B80BE4"/>
    <w:rsid w:val="00BB4C9E"/>
    <w:rsid w:val="00BB5390"/>
    <w:rsid w:val="00C054E5"/>
    <w:rsid w:val="00C0728E"/>
    <w:rsid w:val="00C13F34"/>
    <w:rsid w:val="00C36128"/>
    <w:rsid w:val="00C43372"/>
    <w:rsid w:val="00C50BEF"/>
    <w:rsid w:val="00C63104"/>
    <w:rsid w:val="00C67225"/>
    <w:rsid w:val="00C719B0"/>
    <w:rsid w:val="00C77BC8"/>
    <w:rsid w:val="00C85946"/>
    <w:rsid w:val="00C917FE"/>
    <w:rsid w:val="00C933DB"/>
    <w:rsid w:val="00CA17AD"/>
    <w:rsid w:val="00CA44FC"/>
    <w:rsid w:val="00CA7347"/>
    <w:rsid w:val="00CD6D20"/>
    <w:rsid w:val="00CE29F3"/>
    <w:rsid w:val="00CF0C0F"/>
    <w:rsid w:val="00D024B1"/>
    <w:rsid w:val="00D0272D"/>
    <w:rsid w:val="00D02B67"/>
    <w:rsid w:val="00D250F9"/>
    <w:rsid w:val="00D36EFC"/>
    <w:rsid w:val="00D55FF6"/>
    <w:rsid w:val="00D60891"/>
    <w:rsid w:val="00D7264D"/>
    <w:rsid w:val="00D75479"/>
    <w:rsid w:val="00D82F29"/>
    <w:rsid w:val="00DA0237"/>
    <w:rsid w:val="00DB28C8"/>
    <w:rsid w:val="00DB5B9E"/>
    <w:rsid w:val="00DC53B0"/>
    <w:rsid w:val="00DC5FF7"/>
    <w:rsid w:val="00DF4BE3"/>
    <w:rsid w:val="00E00646"/>
    <w:rsid w:val="00E0353F"/>
    <w:rsid w:val="00E3515B"/>
    <w:rsid w:val="00E455EA"/>
    <w:rsid w:val="00E81EA8"/>
    <w:rsid w:val="00E8319E"/>
    <w:rsid w:val="00E903D1"/>
    <w:rsid w:val="00EA7E62"/>
    <w:rsid w:val="00EB3A9C"/>
    <w:rsid w:val="00ED1289"/>
    <w:rsid w:val="00ED1556"/>
    <w:rsid w:val="00F06581"/>
    <w:rsid w:val="00F211B2"/>
    <w:rsid w:val="00F33A1F"/>
    <w:rsid w:val="00F543FF"/>
    <w:rsid w:val="00F6793B"/>
    <w:rsid w:val="00F756CC"/>
    <w:rsid w:val="00F862A4"/>
    <w:rsid w:val="00FA30A7"/>
    <w:rsid w:val="00FB4370"/>
    <w:rsid w:val="00FC1AD7"/>
    <w:rsid w:val="00FE67E0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B465"/>
  <w15:docId w15:val="{1EA42728-6FBB-48B8-885F-1C1C4587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104"/>
    <w:pPr>
      <w:spacing w:after="0" w:line="240" w:lineRule="auto"/>
    </w:pPr>
    <w:rPr>
      <w:rFonts w:ascii="Verdana" w:hAnsi="Verdana" w:cs="Verdana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3104"/>
    <w:pPr>
      <w:ind w:left="720"/>
      <w:contextualSpacing/>
    </w:pPr>
  </w:style>
  <w:style w:type="character" w:styleId="Hiperveza">
    <w:name w:val="Hyperlink"/>
    <w:basedOn w:val="Zadanifontodlomka"/>
    <w:unhideWhenUsed/>
    <w:rsid w:val="006C6D49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1259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12590"/>
    <w:rPr>
      <w:rFonts w:ascii="Verdana" w:hAnsi="Verdana" w:cs="Verdana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1259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12590"/>
    <w:rPr>
      <w:rFonts w:ascii="Verdana" w:hAnsi="Verdana" w:cs="Verdana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zaposljavanje-843/84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DVSN</cp:lastModifiedBy>
  <cp:revision>36</cp:revision>
  <cp:lastPrinted>2021-09-01T09:45:00Z</cp:lastPrinted>
  <dcterms:created xsi:type="dcterms:W3CDTF">2021-11-10T06:57:00Z</dcterms:created>
  <dcterms:modified xsi:type="dcterms:W3CDTF">2023-02-20T06:58:00Z</dcterms:modified>
</cp:coreProperties>
</file>