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D1AE7B" w14:textId="77777777" w:rsidR="00CA0FCD" w:rsidRDefault="00CA0FCD" w:rsidP="00B3325F"/>
    <w:p w14:paraId="29B20499" w14:textId="776F530A" w:rsidR="00B3325F" w:rsidRDefault="00B3325F" w:rsidP="00B3325F">
      <w:r>
        <w:t>Naziv obveznika: DJEČJI VRTIĆ SISAK NOVI</w:t>
      </w:r>
    </w:p>
    <w:p w14:paraId="2D6733C8" w14:textId="77777777" w:rsidR="00B3325F" w:rsidRDefault="00B3325F" w:rsidP="00B3325F">
      <w:r>
        <w:t>Broj RKP-a: 28887</w:t>
      </w:r>
    </w:p>
    <w:p w14:paraId="6B3A3D18" w14:textId="77777777" w:rsidR="00B3325F" w:rsidRDefault="00B3325F" w:rsidP="00B3325F">
      <w:r>
        <w:t>Sjedište obveznika: Sisak</w:t>
      </w:r>
    </w:p>
    <w:p w14:paraId="3446BFD3" w14:textId="77777777" w:rsidR="00B3325F" w:rsidRDefault="00B3325F" w:rsidP="00B3325F">
      <w:r>
        <w:t xml:space="preserve">Matični broj: </w:t>
      </w:r>
      <w:r w:rsidRPr="00D331FA">
        <w:t>03978290</w:t>
      </w:r>
    </w:p>
    <w:p w14:paraId="1939D01B" w14:textId="77777777" w:rsidR="00B3325F" w:rsidRDefault="00B3325F" w:rsidP="00B3325F">
      <w:r>
        <w:t>Adresa sjedišta obveznika: Hrvatskog narodnog preporoda 33</w:t>
      </w:r>
    </w:p>
    <w:p w14:paraId="59F1561A" w14:textId="77777777" w:rsidR="00B3325F" w:rsidRDefault="00B3325F" w:rsidP="00B3325F">
      <w:r>
        <w:t xml:space="preserve">OIB: </w:t>
      </w:r>
      <w:r w:rsidRPr="00D331FA">
        <w:t>06403374385</w:t>
      </w:r>
    </w:p>
    <w:p w14:paraId="1A81096D" w14:textId="77777777" w:rsidR="00B3325F" w:rsidRDefault="00B3325F" w:rsidP="00B3325F">
      <w:r>
        <w:t>Razina: 21</w:t>
      </w:r>
    </w:p>
    <w:p w14:paraId="6353563D" w14:textId="77777777" w:rsidR="00B3325F" w:rsidRDefault="00B3325F" w:rsidP="00B3325F">
      <w:r>
        <w:t xml:space="preserve">Razdjel: </w:t>
      </w:r>
      <w:r w:rsidRPr="00D331FA">
        <w:t>080- Prosvjeta i šport</w:t>
      </w:r>
    </w:p>
    <w:p w14:paraId="0F20527B" w14:textId="77777777" w:rsidR="00B3325F" w:rsidRDefault="00B3325F" w:rsidP="00B3325F">
      <w:r>
        <w:t xml:space="preserve">Šifra djelatnosti prema NKD-u 2007: </w:t>
      </w:r>
      <w:r w:rsidRPr="00D331FA">
        <w:t>8510</w:t>
      </w:r>
      <w:r>
        <w:t xml:space="preserve"> -</w:t>
      </w:r>
      <w:r w:rsidRPr="00D331FA">
        <w:t xml:space="preserve"> Predškolsko obrazovanje</w:t>
      </w:r>
    </w:p>
    <w:p w14:paraId="6608F6DF" w14:textId="77777777" w:rsidR="00B3325F" w:rsidRDefault="00B3325F" w:rsidP="00B3325F">
      <w:r>
        <w:t>Šifra županije: 3</w:t>
      </w:r>
    </w:p>
    <w:p w14:paraId="00F3C014" w14:textId="77777777" w:rsidR="00B3325F" w:rsidRDefault="00B3325F" w:rsidP="00B3325F">
      <w:r>
        <w:t>Šifra grada: 391</w:t>
      </w:r>
    </w:p>
    <w:p w14:paraId="221C646F" w14:textId="77777777" w:rsidR="00B3325F" w:rsidRDefault="00B3325F" w:rsidP="00B3325F"/>
    <w:p w14:paraId="3645AD66" w14:textId="77777777" w:rsidR="00B3325F" w:rsidRDefault="00B3325F" w:rsidP="00B3325F">
      <w:pPr>
        <w:jc w:val="center"/>
        <w:rPr>
          <w:b/>
        </w:rPr>
      </w:pPr>
      <w:r w:rsidRPr="004C45E6">
        <w:rPr>
          <w:b/>
        </w:rPr>
        <w:t xml:space="preserve">BILJEŠKE UZ </w:t>
      </w:r>
      <w:r>
        <w:rPr>
          <w:b/>
        </w:rPr>
        <w:t>FINANCIJSKE IZVJEŠTAJE ZA RAZDOBLJE OD 1. SIJEČNJA DO 31. PROSINCA 2022. GODINE</w:t>
      </w:r>
    </w:p>
    <w:p w14:paraId="2A19F471" w14:textId="77777777" w:rsidR="00B3325F" w:rsidRDefault="00B3325F" w:rsidP="00B3325F">
      <w:pPr>
        <w:rPr>
          <w:b/>
        </w:rPr>
      </w:pPr>
    </w:p>
    <w:p w14:paraId="40C34EB2" w14:textId="77777777" w:rsidR="00B3325F" w:rsidRDefault="00B3325F" w:rsidP="00B3325F">
      <w:pPr>
        <w:jc w:val="both"/>
        <w:rPr>
          <w:bCs/>
        </w:rPr>
      </w:pPr>
      <w:r w:rsidRPr="0016584D">
        <w:rPr>
          <w:bCs/>
        </w:rPr>
        <w:t>Dječji vrtić Sisak Novi je javna predškolska ustanova</w:t>
      </w:r>
      <w:r>
        <w:rPr>
          <w:bCs/>
        </w:rPr>
        <w:t xml:space="preserve"> u sustavu Lokalne riznice Grada Siska.</w:t>
      </w:r>
      <w:r w:rsidRPr="0016584D">
        <w:rPr>
          <w:bCs/>
        </w:rPr>
        <w:t xml:space="preserve"> </w:t>
      </w:r>
    </w:p>
    <w:p w14:paraId="1FAECC9F" w14:textId="77777777" w:rsidR="00B3325F" w:rsidRDefault="00B3325F" w:rsidP="00B3325F">
      <w:pPr>
        <w:jc w:val="both"/>
        <w:rPr>
          <w:bCs/>
        </w:rPr>
      </w:pPr>
      <w:r>
        <w:rPr>
          <w:bCs/>
        </w:rPr>
        <w:t>Osnivač Vrtića je Grad Sisak, a osoba ovlaštena za zastupanje je ravnatelj Vrtića.</w:t>
      </w:r>
    </w:p>
    <w:p w14:paraId="0FECADF5" w14:textId="77777777" w:rsidR="00B3325F" w:rsidRDefault="00B3325F" w:rsidP="00B3325F">
      <w:pPr>
        <w:jc w:val="both"/>
      </w:pPr>
    </w:p>
    <w:p w14:paraId="05DA3A58" w14:textId="77777777" w:rsidR="00B3325F" w:rsidRDefault="00B3325F" w:rsidP="00B3325F">
      <w:pPr>
        <w:jc w:val="both"/>
      </w:pPr>
      <w:r>
        <w:t>Zakonski okvir sastavljanja financijskih izvještaja:</w:t>
      </w:r>
    </w:p>
    <w:p w14:paraId="1FFCE723" w14:textId="77777777" w:rsidR="00B3325F" w:rsidRDefault="00B3325F" w:rsidP="00B3325F">
      <w:pPr>
        <w:jc w:val="both"/>
      </w:pPr>
      <w:r>
        <w:t>1. Zakon o proračunu (Narodne novine, broj 144/21)</w:t>
      </w:r>
    </w:p>
    <w:p w14:paraId="443BE0CA" w14:textId="77777777" w:rsidR="00B3325F" w:rsidRDefault="00B3325F" w:rsidP="00B3325F">
      <w:pPr>
        <w:jc w:val="both"/>
      </w:pPr>
      <w:r>
        <w:t>2. Pravilnik o proračunskom računovodstvu i računskom planu (Narodne novine, broj 37/22)</w:t>
      </w:r>
    </w:p>
    <w:p w14:paraId="482B6C44" w14:textId="77777777" w:rsidR="00B3325F" w:rsidRDefault="00B3325F" w:rsidP="00B3325F">
      <w:pPr>
        <w:jc w:val="both"/>
      </w:pPr>
      <w:r>
        <w:t>3. Pravilnik o financijskom izvještavanju u proračunskom računovodstvu (Narodne novine, broj 37/22)</w:t>
      </w:r>
    </w:p>
    <w:p w14:paraId="44E54019" w14:textId="77777777" w:rsidR="00B3325F" w:rsidRDefault="00B3325F" w:rsidP="00B3325F">
      <w:pPr>
        <w:jc w:val="both"/>
      </w:pPr>
      <w:r>
        <w:t>4. Proračun Grada Siska za 2023. godinu</w:t>
      </w:r>
    </w:p>
    <w:p w14:paraId="29D8DF4B" w14:textId="77777777" w:rsidR="00B3325F" w:rsidRDefault="00B3325F" w:rsidP="00B3325F">
      <w:pPr>
        <w:jc w:val="both"/>
      </w:pPr>
      <w:r>
        <w:t>5. Odluka o izvršavanju proračuna Grada Siska za 2023. godinu</w:t>
      </w:r>
    </w:p>
    <w:p w14:paraId="7FFAFC69" w14:textId="77777777" w:rsidR="00B3325F" w:rsidRDefault="00B3325F" w:rsidP="00B3325F">
      <w:pPr>
        <w:jc w:val="both"/>
      </w:pPr>
      <w:r>
        <w:t>6. Financijski plan ustanove za 2023. godinu kao sastavni dio Proračuna Grada Siska.</w:t>
      </w:r>
    </w:p>
    <w:p w14:paraId="5AB242E0" w14:textId="77777777" w:rsidR="00B3325F" w:rsidRDefault="00B3325F" w:rsidP="00B3325F">
      <w:pPr>
        <w:jc w:val="both"/>
      </w:pPr>
    </w:p>
    <w:p w14:paraId="03BC7999" w14:textId="77777777" w:rsidR="00B3325F" w:rsidRDefault="00B3325F" w:rsidP="00B3325F">
      <w:pPr>
        <w:jc w:val="both"/>
      </w:pPr>
      <w:r>
        <w:rPr>
          <w:bCs/>
        </w:rPr>
        <w:t>Bilješke uz financijske izvještaje sastavni su dio financijskih izvještaja JLP(R)S, proračunskih i izvan proračunskih korisnika sukladno članku 13. Pravilnika o financijskom izvještavanju u proračunskom računovodstvu (Nar. nov. br. 37/22).</w:t>
      </w:r>
      <w:r w:rsidRPr="00CF29E3">
        <w:t xml:space="preserve"> </w:t>
      </w:r>
    </w:p>
    <w:p w14:paraId="70919D79" w14:textId="77777777" w:rsidR="00B3325F" w:rsidRDefault="00B3325F" w:rsidP="00B3325F">
      <w:pPr>
        <w:jc w:val="both"/>
      </w:pPr>
    </w:p>
    <w:p w14:paraId="1D532252" w14:textId="77777777" w:rsidR="00B3325F" w:rsidRDefault="00B3325F" w:rsidP="00B3325F">
      <w:pPr>
        <w:jc w:val="both"/>
      </w:pPr>
      <w:r>
        <w:t>Sukladno Odluci o izvršavanju proračuna Grada Siska za 2023. godinu prioritetno se terete izvori vlastitih i namjenskih prihoda, donacija, prihoda po posebnim propisima te pomoći, a tek nakon toga izvor općih i drugih prihoda i primitaka Grada Siska.</w:t>
      </w:r>
    </w:p>
    <w:p w14:paraId="195864E8" w14:textId="77777777" w:rsidR="00B3325F" w:rsidRDefault="00B3325F" w:rsidP="00B3325F"/>
    <w:p w14:paraId="6F23C5D6" w14:textId="77777777" w:rsidR="00B3325F" w:rsidRPr="004C45E6" w:rsidRDefault="00B3325F" w:rsidP="00B3325F">
      <w:pPr>
        <w:rPr>
          <w:b/>
        </w:rPr>
      </w:pPr>
      <w:r w:rsidRPr="004C45E6">
        <w:rPr>
          <w:b/>
        </w:rPr>
        <w:t xml:space="preserve">                   </w:t>
      </w:r>
    </w:p>
    <w:p w14:paraId="4A698D5D" w14:textId="77777777" w:rsidR="00B3325F" w:rsidRPr="004C45E6" w:rsidRDefault="00B3325F" w:rsidP="00B3325F">
      <w:pPr>
        <w:jc w:val="center"/>
        <w:rPr>
          <w:b/>
        </w:rPr>
      </w:pPr>
      <w:r w:rsidRPr="004C45E6">
        <w:rPr>
          <w:b/>
        </w:rPr>
        <w:t>Bilješke uz izvještaj o prihodima i rashodima, primicima i izdacima</w:t>
      </w:r>
    </w:p>
    <w:p w14:paraId="4E6114E8" w14:textId="77777777" w:rsidR="00B3325F" w:rsidRPr="004C45E6" w:rsidRDefault="00B3325F" w:rsidP="00B3325F">
      <w:pPr>
        <w:jc w:val="center"/>
        <w:rPr>
          <w:b/>
        </w:rPr>
      </w:pPr>
      <w:r w:rsidRPr="004C45E6">
        <w:rPr>
          <w:b/>
        </w:rPr>
        <w:t>PR-RAS</w:t>
      </w:r>
    </w:p>
    <w:p w14:paraId="7D6BE63D" w14:textId="4B8AFAB5" w:rsidR="00B3325F" w:rsidRDefault="00B3325F" w:rsidP="00B3325F"/>
    <w:p w14:paraId="2DC0DB1B" w14:textId="77777777" w:rsidR="00CA0FCD" w:rsidRPr="004C45E6" w:rsidRDefault="00CA0FCD" w:rsidP="00B3325F"/>
    <w:p w14:paraId="2F6CA9D2" w14:textId="77777777" w:rsidR="00B3325F" w:rsidRDefault="00B3325F" w:rsidP="00B3325F">
      <w:pPr>
        <w:jc w:val="both"/>
        <w:rPr>
          <w:bCs/>
        </w:rPr>
      </w:pPr>
      <w:r w:rsidRPr="008E2B1B">
        <w:rPr>
          <w:bCs/>
        </w:rPr>
        <w:t xml:space="preserve">Ukupni prihodi poslovanja </w:t>
      </w:r>
      <w:r>
        <w:rPr>
          <w:bCs/>
        </w:rPr>
        <w:t>u</w:t>
      </w:r>
      <w:r w:rsidRPr="008E2B1B">
        <w:rPr>
          <w:bCs/>
        </w:rPr>
        <w:t xml:space="preserve"> 2022. godin</w:t>
      </w:r>
      <w:r>
        <w:rPr>
          <w:bCs/>
        </w:rPr>
        <w:t>i ostvareni su za 9,6 % više nego u prošloj godini.</w:t>
      </w:r>
    </w:p>
    <w:p w14:paraId="76BBBA46" w14:textId="77777777" w:rsidR="00B3325F" w:rsidRDefault="00B3325F" w:rsidP="00B3325F">
      <w:pPr>
        <w:jc w:val="both"/>
        <w:rPr>
          <w:bCs/>
        </w:rPr>
      </w:pPr>
      <w:r>
        <w:rPr>
          <w:bCs/>
        </w:rPr>
        <w:t>Unutar ove grupe prihoda evidentirane su promjene u odnosu na isto razdoblje prošle godine kod:</w:t>
      </w:r>
    </w:p>
    <w:p w14:paraId="3C2268A9" w14:textId="77777777" w:rsidR="00B3325F" w:rsidRDefault="00B3325F" w:rsidP="00B3325F">
      <w:pPr>
        <w:jc w:val="both"/>
      </w:pPr>
      <w:r w:rsidRPr="007476C3">
        <w:rPr>
          <w:b/>
          <w:highlight w:val="lightGray"/>
        </w:rPr>
        <w:t>Bilješke uz poziciju</w:t>
      </w:r>
      <w:r w:rsidRPr="007476C3">
        <w:rPr>
          <w:bCs/>
          <w:highlight w:val="lightGray"/>
        </w:rPr>
        <w:t xml:space="preserve"> </w:t>
      </w:r>
      <w:r w:rsidRPr="007476C3">
        <w:rPr>
          <w:b/>
          <w:highlight w:val="lightGray"/>
        </w:rPr>
        <w:t>63 Pomoći iz inozemstva i od subjekata unutar općeg proračuna</w:t>
      </w:r>
      <w:r>
        <w:rPr>
          <w:bCs/>
        </w:rPr>
        <w:t xml:space="preserve"> Odstupanja su evidentirana na poziciji </w:t>
      </w:r>
      <w:r w:rsidRPr="007476C3">
        <w:rPr>
          <w:b/>
        </w:rPr>
        <w:t>6341 – Tekuće pomoći od izvanproračunskih korisnika</w:t>
      </w:r>
      <w:r w:rsidRPr="004C45E6">
        <w:t xml:space="preserve">  </w:t>
      </w:r>
    </w:p>
    <w:p w14:paraId="57E3D6AD" w14:textId="77777777" w:rsidR="00B3325F" w:rsidRDefault="00B3325F" w:rsidP="00B3325F">
      <w:pPr>
        <w:jc w:val="both"/>
      </w:pPr>
    </w:p>
    <w:p w14:paraId="7E57999D" w14:textId="77777777" w:rsidR="00CA0FCD" w:rsidRDefault="00CA0FCD" w:rsidP="00B3325F">
      <w:pPr>
        <w:jc w:val="both"/>
      </w:pPr>
    </w:p>
    <w:p w14:paraId="66BFBD52" w14:textId="77777777" w:rsidR="00CA0FCD" w:rsidRDefault="00CA0FCD" w:rsidP="00B3325F">
      <w:pPr>
        <w:jc w:val="both"/>
      </w:pPr>
    </w:p>
    <w:p w14:paraId="1AE5F93B" w14:textId="01AD0C5B" w:rsidR="00B3325F" w:rsidRDefault="00B3325F" w:rsidP="00B3325F">
      <w:pPr>
        <w:jc w:val="both"/>
      </w:pPr>
      <w:r>
        <w:t>povećanje od 132 %, jer smo zaprimili potporu za zapošljavanje pripravnika koje je sufinancirao Hrvatski zavod za zapošljavanje temeljem programa Mjera aktivne politike zapošljavanja iz nadležnosti Hrvatskog zavoda za zapošljavanje.</w:t>
      </w:r>
    </w:p>
    <w:p w14:paraId="55A1BFC3" w14:textId="1B56DC0B" w:rsidR="00B3325F" w:rsidRPr="004C45E6" w:rsidRDefault="00B3325F" w:rsidP="00B3325F">
      <w:pPr>
        <w:jc w:val="both"/>
      </w:pPr>
      <w:r>
        <w:t xml:space="preserve">    </w:t>
      </w:r>
    </w:p>
    <w:p w14:paraId="39466D23" w14:textId="77777777" w:rsidR="00B3325F" w:rsidRDefault="00B3325F" w:rsidP="00B3325F">
      <w:pPr>
        <w:jc w:val="both"/>
        <w:rPr>
          <w:b/>
        </w:rPr>
      </w:pPr>
      <w:r w:rsidRPr="007476C3">
        <w:rPr>
          <w:b/>
          <w:highlight w:val="lightGray"/>
        </w:rPr>
        <w:t>Bilješke uz poziciju 66 Prihodi od prodaje proizvoda i robe te pruženih usluga, prihodi od donacija te povrati po protestnim jamstvima</w:t>
      </w:r>
    </w:p>
    <w:p w14:paraId="5DD5B4A0" w14:textId="77777777" w:rsidR="00B3325F" w:rsidRDefault="00B3325F" w:rsidP="00B3325F">
      <w:pPr>
        <w:jc w:val="both"/>
      </w:pPr>
      <w:r w:rsidRPr="009F2A65">
        <w:rPr>
          <w:bCs/>
        </w:rPr>
        <w:t>Smanjenje prihoda u odnosu na isto razdoblje prošle godine kod</w:t>
      </w:r>
      <w:r>
        <w:rPr>
          <w:bCs/>
        </w:rPr>
        <w:t xml:space="preserve"> </w:t>
      </w:r>
      <w:r w:rsidRPr="007476C3">
        <w:rPr>
          <w:b/>
        </w:rPr>
        <w:t>6631 – Tekuće donacije</w:t>
      </w:r>
      <w:r>
        <w:t xml:space="preserve"> jer ove godine nismo dobili toliko donacija kao prošle.</w:t>
      </w:r>
    </w:p>
    <w:p w14:paraId="6A7F40F4" w14:textId="77777777" w:rsidR="00B3325F" w:rsidRPr="004C45E6" w:rsidRDefault="00B3325F" w:rsidP="00B3325F">
      <w:pPr>
        <w:jc w:val="both"/>
      </w:pPr>
    </w:p>
    <w:p w14:paraId="2EEBC0E2" w14:textId="77777777" w:rsidR="00B3325F" w:rsidRDefault="00B3325F" w:rsidP="00B3325F">
      <w:pPr>
        <w:jc w:val="both"/>
        <w:rPr>
          <w:b/>
        </w:rPr>
      </w:pPr>
      <w:r w:rsidRPr="007476C3">
        <w:rPr>
          <w:b/>
          <w:highlight w:val="lightGray"/>
        </w:rPr>
        <w:t>Bilješke uz poziciju 67 Prihodi iz nadležnog proračuna i od HZZO-a na temelju ugovornih obveza</w:t>
      </w:r>
    </w:p>
    <w:p w14:paraId="25537BB0" w14:textId="77777777" w:rsidR="00B3325F" w:rsidRPr="000A2B30" w:rsidRDefault="00B3325F" w:rsidP="00B3325F">
      <w:pPr>
        <w:jc w:val="both"/>
        <w:rPr>
          <w:bCs/>
        </w:rPr>
      </w:pPr>
      <w:r w:rsidRPr="00140ACB">
        <w:rPr>
          <w:bCs/>
        </w:rPr>
        <w:t>Povećanje u odnosu na isto razdoblje prošle godine kod</w:t>
      </w:r>
      <w:r>
        <w:rPr>
          <w:bCs/>
        </w:rPr>
        <w:t xml:space="preserve"> </w:t>
      </w:r>
      <w:r>
        <w:rPr>
          <w:b/>
        </w:rPr>
        <w:t>6711</w:t>
      </w:r>
      <w:r w:rsidRPr="00E308E6">
        <w:rPr>
          <w:b/>
          <w:bCs/>
        </w:rPr>
        <w:t xml:space="preserve"> – Prihodi iz nadležnog proračuna za financiranje rashoda poslovanja</w:t>
      </w:r>
      <w:r>
        <w:t xml:space="preserve"> za 15,2 %</w:t>
      </w:r>
      <w:r w:rsidRPr="004C45E6">
        <w:t xml:space="preserve"> </w:t>
      </w:r>
      <w:r>
        <w:t>zbog većih prihoda koji se odnose na financiranje rashoda za zaposlene.</w:t>
      </w:r>
    </w:p>
    <w:p w14:paraId="0EBCE3C2" w14:textId="77777777" w:rsidR="00B3325F" w:rsidRDefault="00B3325F" w:rsidP="00B3325F"/>
    <w:p w14:paraId="7F7A54A0" w14:textId="77777777" w:rsidR="00B3325F" w:rsidRPr="00874A9E" w:rsidRDefault="00B3325F" w:rsidP="00B3325F">
      <w:pPr>
        <w:jc w:val="both"/>
        <w:rPr>
          <w:b/>
          <w:bCs/>
        </w:rPr>
      </w:pPr>
      <w:r w:rsidRPr="00AF71C8">
        <w:rPr>
          <w:b/>
          <w:bCs/>
          <w:highlight w:val="lightGray"/>
        </w:rPr>
        <w:t>Bilješke uz poziciju – 3 Rashodi poslovanja</w:t>
      </w:r>
    </w:p>
    <w:p w14:paraId="130D8573" w14:textId="77777777" w:rsidR="00B3325F" w:rsidRDefault="00B3325F" w:rsidP="00B3325F">
      <w:pPr>
        <w:jc w:val="both"/>
      </w:pPr>
      <w:r w:rsidRPr="004C45E6">
        <w:t>Ukupni rashodi</w:t>
      </w:r>
      <w:r>
        <w:t xml:space="preserve"> poslovanja izvršeni su u iznosu od 16.414.783,94 kn povećanje za 10,3 % u odnosu na isto razdoblje prošle godine, te su se </w:t>
      </w:r>
      <w:r w:rsidRPr="004C45E6">
        <w:t>kretali u granicama planiranih iznosa</w:t>
      </w:r>
      <w:r>
        <w:t xml:space="preserve"> </w:t>
      </w:r>
      <w:r w:rsidRPr="004C45E6">
        <w:t xml:space="preserve">sa odstupanjima prema pojedinim  pozicijama kako slijedi: </w:t>
      </w:r>
    </w:p>
    <w:p w14:paraId="08C5420E" w14:textId="77777777" w:rsidR="00B3325F" w:rsidRDefault="00B3325F" w:rsidP="00B3325F">
      <w:pPr>
        <w:jc w:val="both"/>
        <w:rPr>
          <w:b/>
          <w:bCs/>
          <w:highlight w:val="lightGray"/>
        </w:rPr>
      </w:pPr>
    </w:p>
    <w:p w14:paraId="1283CC2F" w14:textId="77777777" w:rsidR="00B3325F" w:rsidRPr="00AF71C8" w:rsidRDefault="00B3325F" w:rsidP="00B3325F">
      <w:pPr>
        <w:jc w:val="both"/>
        <w:rPr>
          <w:b/>
          <w:bCs/>
        </w:rPr>
      </w:pPr>
      <w:r w:rsidRPr="00AF71C8">
        <w:rPr>
          <w:b/>
          <w:bCs/>
          <w:highlight w:val="lightGray"/>
        </w:rPr>
        <w:t>Bilješke uz poziciju 31 Rashodi za zaposlene</w:t>
      </w:r>
    </w:p>
    <w:p w14:paraId="653CEA48" w14:textId="77777777" w:rsidR="00B3325F" w:rsidRDefault="00B3325F" w:rsidP="00B3325F">
      <w:pPr>
        <w:jc w:val="both"/>
      </w:pPr>
      <w:r w:rsidRPr="00E308E6">
        <w:t>Vidljivo povećanje za 23,7 % na poziciji</w:t>
      </w:r>
      <w:r>
        <w:rPr>
          <w:b/>
          <w:bCs/>
        </w:rPr>
        <w:t xml:space="preserve"> </w:t>
      </w:r>
      <w:r w:rsidRPr="00874A9E">
        <w:rPr>
          <w:b/>
          <w:bCs/>
        </w:rPr>
        <w:t>312</w:t>
      </w:r>
      <w:r>
        <w:rPr>
          <w:b/>
          <w:bCs/>
        </w:rPr>
        <w:t xml:space="preserve"> - </w:t>
      </w:r>
      <w:r w:rsidRPr="000A2B30">
        <w:rPr>
          <w:b/>
          <w:bCs/>
        </w:rPr>
        <w:t>Ostali rashodi za zaposlene</w:t>
      </w:r>
      <w:r>
        <w:rPr>
          <w:b/>
          <w:bCs/>
        </w:rPr>
        <w:t xml:space="preserve"> </w:t>
      </w:r>
      <w:r w:rsidRPr="00E308E6">
        <w:t>koje je</w:t>
      </w:r>
      <w:r>
        <w:rPr>
          <w:b/>
          <w:bCs/>
        </w:rPr>
        <w:t xml:space="preserve"> </w:t>
      </w:r>
      <w:r>
        <w:t>rezultat isplaćenih prava iz Kolektivnog ugovora za otpremnine i jubilarne nagrade za zaposlenike.</w:t>
      </w:r>
    </w:p>
    <w:p w14:paraId="6CF4C9BC" w14:textId="77777777" w:rsidR="00B3325F" w:rsidRDefault="00B3325F" w:rsidP="00B3325F">
      <w:pPr>
        <w:jc w:val="both"/>
        <w:rPr>
          <w:b/>
          <w:bCs/>
          <w:highlight w:val="lightGray"/>
        </w:rPr>
      </w:pPr>
    </w:p>
    <w:p w14:paraId="05EC1BA0" w14:textId="77777777" w:rsidR="00B3325F" w:rsidRPr="00E308E6" w:rsidRDefault="00B3325F" w:rsidP="00B3325F">
      <w:pPr>
        <w:jc w:val="both"/>
        <w:rPr>
          <w:b/>
          <w:bCs/>
        </w:rPr>
      </w:pPr>
      <w:r w:rsidRPr="00E308E6">
        <w:rPr>
          <w:b/>
          <w:bCs/>
          <w:highlight w:val="lightGray"/>
        </w:rPr>
        <w:t>Bilješke uz poziciju 32 materijalni rashodi</w:t>
      </w:r>
    </w:p>
    <w:p w14:paraId="4DEC7302" w14:textId="77777777" w:rsidR="00B3325F" w:rsidRDefault="00B3325F" w:rsidP="00B3325F">
      <w:pPr>
        <w:jc w:val="both"/>
      </w:pPr>
      <w:r w:rsidRPr="00E308E6">
        <w:t>Na poziciji</w:t>
      </w:r>
      <w:r>
        <w:rPr>
          <w:b/>
          <w:bCs/>
        </w:rPr>
        <w:t xml:space="preserve"> 3211 - </w:t>
      </w:r>
      <w:r w:rsidRPr="00A943B5">
        <w:rPr>
          <w:b/>
          <w:bCs/>
        </w:rPr>
        <w:t>Službena putovanja</w:t>
      </w:r>
      <w:r>
        <w:rPr>
          <w:b/>
          <w:bCs/>
        </w:rPr>
        <w:t xml:space="preserve"> </w:t>
      </w:r>
      <w:r>
        <w:t xml:space="preserve">povećanje iz razloga </w:t>
      </w:r>
      <w:r w:rsidRPr="00CC75FC">
        <w:t xml:space="preserve">povoljnije epidemiološke situacije putovalo se više u sklopu </w:t>
      </w:r>
      <w:r>
        <w:t>„</w:t>
      </w:r>
      <w:r w:rsidRPr="00CC75FC">
        <w:t>Erasmus plus</w:t>
      </w:r>
      <w:r>
        <w:t>“</w:t>
      </w:r>
      <w:r w:rsidRPr="00CC75FC">
        <w:t xml:space="preserve"> projekta i radi stručnog usavršavanja u sklopu</w:t>
      </w:r>
      <w:r>
        <w:t xml:space="preserve"> projekta</w:t>
      </w:r>
      <w:r w:rsidRPr="00CC75FC">
        <w:t xml:space="preserve"> </w:t>
      </w:r>
      <w:r>
        <w:t>„</w:t>
      </w:r>
      <w:r w:rsidRPr="00CC75FC">
        <w:t>Vrtić po mjeri obitelji</w:t>
      </w:r>
      <w:r>
        <w:t xml:space="preserve">“. Na poziciji </w:t>
      </w:r>
      <w:r w:rsidRPr="0060230C">
        <w:rPr>
          <w:b/>
          <w:bCs/>
        </w:rPr>
        <w:t>3212</w:t>
      </w:r>
      <w:r>
        <w:rPr>
          <w:b/>
          <w:bCs/>
        </w:rPr>
        <w:t xml:space="preserve"> -</w:t>
      </w:r>
      <w:r>
        <w:t xml:space="preserve"> </w:t>
      </w:r>
      <w:r w:rsidRPr="00A943B5">
        <w:rPr>
          <w:b/>
          <w:bCs/>
        </w:rPr>
        <w:t>Naknade za prijevoz, za rad na terenu i odvojeni život</w:t>
      </w:r>
      <w:r>
        <w:t xml:space="preserve"> povećanje od 17,6 % zbog poskupljenja prijevoznih karata za zaposlene. Pozicija </w:t>
      </w:r>
      <w:r w:rsidRPr="0060230C">
        <w:rPr>
          <w:b/>
          <w:bCs/>
        </w:rPr>
        <w:t>3213</w:t>
      </w:r>
      <w:r>
        <w:rPr>
          <w:b/>
          <w:bCs/>
        </w:rPr>
        <w:t xml:space="preserve"> - </w:t>
      </w:r>
      <w:r w:rsidRPr="00A943B5">
        <w:rPr>
          <w:b/>
          <w:bCs/>
        </w:rPr>
        <w:t>Stručno usavršavanje zaposlenika</w:t>
      </w:r>
      <w:r>
        <w:t xml:space="preserve"> povećanje je rezultat slanja djelatnika na edukacije u sklopu projekta „Vrtić po mjeri obitelji“.</w:t>
      </w:r>
    </w:p>
    <w:p w14:paraId="0305022D" w14:textId="77777777" w:rsidR="00B3325F" w:rsidRDefault="00B3325F" w:rsidP="00B3325F">
      <w:pPr>
        <w:jc w:val="both"/>
      </w:pPr>
      <w:r>
        <w:t xml:space="preserve">Na poziciji  </w:t>
      </w:r>
      <w:r>
        <w:rPr>
          <w:b/>
          <w:bCs/>
        </w:rPr>
        <w:t xml:space="preserve">3221 - </w:t>
      </w:r>
      <w:r w:rsidRPr="003852FB">
        <w:rPr>
          <w:b/>
          <w:bCs/>
        </w:rPr>
        <w:t>Uredski materijal i ostali materijalni rashodi</w:t>
      </w:r>
      <w:r>
        <w:rPr>
          <w:b/>
          <w:bCs/>
        </w:rPr>
        <w:t xml:space="preserve"> </w:t>
      </w:r>
      <w:r w:rsidRPr="00E308E6">
        <w:t>bilježimo povećanje</w:t>
      </w:r>
      <w:r>
        <w:t xml:space="preserve"> u iznosu od 16,9 % zbog porasta cijena uredskog materijala, materijala za higijenu i čišćenje, te ostalog materijala potrebnog za redovno poslovanje. Povećanje na poziciji </w:t>
      </w:r>
      <w:r w:rsidRPr="003852FB">
        <w:rPr>
          <w:b/>
          <w:bCs/>
        </w:rPr>
        <w:t>3227</w:t>
      </w:r>
      <w:r>
        <w:rPr>
          <w:b/>
          <w:bCs/>
        </w:rPr>
        <w:t xml:space="preserve"> -</w:t>
      </w:r>
      <w:r w:rsidRPr="003852FB">
        <w:rPr>
          <w:b/>
          <w:bCs/>
        </w:rPr>
        <w:t xml:space="preserve"> Službena radna i zaštitna odjeća i obuća</w:t>
      </w:r>
      <w:r>
        <w:t xml:space="preserve"> 192,6 % više u odnosu na 2021. godinu zbog nabave službene radne obuće za zaposlenike.</w:t>
      </w:r>
    </w:p>
    <w:p w14:paraId="723121C8" w14:textId="77777777" w:rsidR="00B3325F" w:rsidRDefault="00B3325F" w:rsidP="00B3325F">
      <w:pPr>
        <w:jc w:val="both"/>
        <w:rPr>
          <w:b/>
          <w:bCs/>
        </w:rPr>
      </w:pPr>
      <w:r>
        <w:t xml:space="preserve">Pozicija </w:t>
      </w:r>
      <w:r w:rsidRPr="003852FB">
        <w:rPr>
          <w:b/>
          <w:bCs/>
        </w:rPr>
        <w:t>3231</w:t>
      </w:r>
      <w:r>
        <w:rPr>
          <w:b/>
          <w:bCs/>
        </w:rPr>
        <w:t xml:space="preserve"> -</w:t>
      </w:r>
      <w:r w:rsidRPr="003852FB">
        <w:rPr>
          <w:b/>
          <w:bCs/>
        </w:rPr>
        <w:t xml:space="preserve"> Usluge telefona, pošte i prijevoza</w:t>
      </w:r>
      <w:r>
        <w:t xml:space="preserve"> povećanje zbog porasta cijene prijevoza djece na klizanje. Pozicija </w:t>
      </w:r>
      <w:r w:rsidRPr="00FC5C62">
        <w:rPr>
          <w:b/>
          <w:bCs/>
        </w:rPr>
        <w:t>3233 – Usluge promidžbe i informiranja</w:t>
      </w:r>
      <w:r w:rsidRPr="00B16ABA">
        <w:t xml:space="preserve"> </w:t>
      </w:r>
      <w:r>
        <w:t xml:space="preserve">povećanje od 100 % odnosi se na </w:t>
      </w:r>
      <w:proofErr w:type="spellStart"/>
      <w:r>
        <w:t>rtv</w:t>
      </w:r>
      <w:proofErr w:type="spellEnd"/>
      <w:r>
        <w:t xml:space="preserve"> pristojbu. Pozicija </w:t>
      </w:r>
      <w:r>
        <w:rPr>
          <w:b/>
          <w:bCs/>
        </w:rPr>
        <w:t xml:space="preserve">3237 </w:t>
      </w:r>
      <w:r w:rsidRPr="00FC5C62">
        <w:t>- Intelektualne i osobne usluge</w:t>
      </w:r>
      <w:r>
        <w:t xml:space="preserve"> povećanje zbog isplaćenih autorskih ugovora i ugovora o djelu za romske prevoditelje za djecu romskih manjina u programu </w:t>
      </w:r>
      <w:proofErr w:type="spellStart"/>
      <w:r>
        <w:t>predškole</w:t>
      </w:r>
      <w:proofErr w:type="spellEnd"/>
      <w:r>
        <w:t xml:space="preserve">. Pozicija </w:t>
      </w:r>
      <w:r w:rsidRPr="00FC5C62">
        <w:rPr>
          <w:b/>
          <w:bCs/>
        </w:rPr>
        <w:t>3238 – Računalne usluge</w:t>
      </w:r>
      <w:r>
        <w:t xml:space="preserve"> 32,9 % povećanje odnosi se na usluge održavanja računalnih programa.</w:t>
      </w:r>
    </w:p>
    <w:p w14:paraId="4C63820B" w14:textId="77777777" w:rsidR="00B3325F" w:rsidRDefault="00B3325F" w:rsidP="00B3325F">
      <w:pPr>
        <w:jc w:val="both"/>
      </w:pPr>
    </w:p>
    <w:p w14:paraId="048022C4" w14:textId="77777777" w:rsidR="00B3325F" w:rsidRDefault="00B3325F" w:rsidP="00B3325F">
      <w:pPr>
        <w:jc w:val="both"/>
      </w:pPr>
    </w:p>
    <w:p w14:paraId="71F986B2" w14:textId="77777777" w:rsidR="00CA0FCD" w:rsidRDefault="00CA0FCD" w:rsidP="00B3325F">
      <w:pPr>
        <w:jc w:val="both"/>
      </w:pPr>
    </w:p>
    <w:p w14:paraId="0A345131" w14:textId="77777777" w:rsidR="00CA0FCD" w:rsidRDefault="00CA0FCD" w:rsidP="00B3325F">
      <w:pPr>
        <w:jc w:val="both"/>
      </w:pPr>
    </w:p>
    <w:p w14:paraId="61E9E0A8" w14:textId="0CB155C6" w:rsidR="00B3325F" w:rsidRDefault="00B3325F" w:rsidP="00B3325F">
      <w:pPr>
        <w:jc w:val="both"/>
      </w:pPr>
      <w:r>
        <w:t xml:space="preserve">Povećanje ostalih nespomenutih rashoda poslovanja rezultat je po povećanja kod pozicija </w:t>
      </w:r>
      <w:r w:rsidRPr="00706D20">
        <w:rPr>
          <w:b/>
          <w:bCs/>
        </w:rPr>
        <w:t>3292</w:t>
      </w:r>
      <w:r>
        <w:t xml:space="preserve"> </w:t>
      </w:r>
      <w:r w:rsidRPr="00FC5C62">
        <w:rPr>
          <w:b/>
          <w:bCs/>
        </w:rPr>
        <w:t>– Premije osiguranja</w:t>
      </w:r>
      <w:r>
        <w:t xml:space="preserve"> odnose se na premije osiguranja zaposlenika. </w:t>
      </w:r>
    </w:p>
    <w:p w14:paraId="645C6645" w14:textId="77777777" w:rsidR="00B3325F" w:rsidRDefault="00B3325F" w:rsidP="00B3325F">
      <w:pPr>
        <w:jc w:val="both"/>
      </w:pPr>
    </w:p>
    <w:p w14:paraId="47CC4BB8" w14:textId="77777777" w:rsidR="00B3325F" w:rsidRDefault="00B3325F" w:rsidP="00B3325F">
      <w:pPr>
        <w:jc w:val="both"/>
        <w:rPr>
          <w:b/>
          <w:bCs/>
        </w:rPr>
      </w:pPr>
      <w:r w:rsidRPr="009930BA">
        <w:rPr>
          <w:b/>
          <w:bCs/>
          <w:highlight w:val="lightGray"/>
        </w:rPr>
        <w:t>Bilješke uz poziciju 7 - Prihodi od prodaje nefinancijske imovine</w:t>
      </w:r>
    </w:p>
    <w:p w14:paraId="0381A5D8" w14:textId="77777777" w:rsidR="00B3325F" w:rsidRDefault="00B3325F" w:rsidP="00B3325F">
      <w:pPr>
        <w:jc w:val="both"/>
      </w:pPr>
      <w:r w:rsidRPr="009930BA">
        <w:t>Povećanje</w:t>
      </w:r>
      <w:r>
        <w:t xml:space="preserve"> vezano uz poziciju </w:t>
      </w:r>
      <w:r>
        <w:rPr>
          <w:b/>
          <w:bCs/>
        </w:rPr>
        <w:t>721 – prihodi od prodaje građevinskih objekata,</w:t>
      </w:r>
      <w:r w:rsidRPr="009930BA">
        <w:t xml:space="preserve"> zbog prodaje stana u vlasništvu</w:t>
      </w:r>
      <w:r>
        <w:t>.</w:t>
      </w:r>
    </w:p>
    <w:p w14:paraId="1FC3F456" w14:textId="77777777" w:rsidR="00B3325F" w:rsidRDefault="00B3325F" w:rsidP="00B3325F">
      <w:pPr>
        <w:jc w:val="both"/>
      </w:pPr>
    </w:p>
    <w:p w14:paraId="3B8148CE" w14:textId="77777777" w:rsidR="00B3325F" w:rsidRDefault="00B3325F" w:rsidP="00B3325F">
      <w:pPr>
        <w:jc w:val="both"/>
        <w:rPr>
          <w:b/>
          <w:bCs/>
        </w:rPr>
      </w:pPr>
      <w:r w:rsidRPr="009930BA">
        <w:rPr>
          <w:b/>
          <w:bCs/>
          <w:highlight w:val="lightGray"/>
        </w:rPr>
        <w:t>Bilješke uz poziciju 4 – Rashodi za nabavu nefinancijske imovine</w:t>
      </w:r>
    </w:p>
    <w:p w14:paraId="69D2DE33" w14:textId="0D1501CA" w:rsidR="00B3325F" w:rsidRPr="009930BA" w:rsidRDefault="00B3325F" w:rsidP="00B3325F">
      <w:pPr>
        <w:jc w:val="both"/>
      </w:pPr>
      <w:r w:rsidRPr="009930BA">
        <w:t>Povećanje od 190,4 % u odnosu na isto razdoblje prošle godine</w:t>
      </w:r>
      <w:r>
        <w:t xml:space="preserve"> vidljivo na poziciji</w:t>
      </w:r>
      <w:r>
        <w:t xml:space="preserve"> </w:t>
      </w:r>
      <w:r>
        <w:rPr>
          <w:b/>
          <w:bCs/>
        </w:rPr>
        <w:t>422- Postrojenja i oprema</w:t>
      </w:r>
      <w:r>
        <w:t>, a</w:t>
      </w:r>
      <w:r w:rsidRPr="009930BA">
        <w:t xml:space="preserve"> razlog je kupnje n</w:t>
      </w:r>
      <w:r>
        <w:t>ove opreme iz sredstava donacije</w:t>
      </w:r>
      <w:r w:rsidRPr="009930BA">
        <w:t xml:space="preserve"> koja smo zaprimili 2021. godine međutim ista nismo uspjeli utrošiti.</w:t>
      </w:r>
    </w:p>
    <w:p w14:paraId="59A342C9" w14:textId="77777777" w:rsidR="00B3325F" w:rsidRPr="009930BA" w:rsidRDefault="00B3325F" w:rsidP="00B3325F">
      <w:pPr>
        <w:jc w:val="both"/>
        <w:rPr>
          <w:b/>
          <w:bCs/>
        </w:rPr>
      </w:pPr>
    </w:p>
    <w:p w14:paraId="7FFC6140" w14:textId="58D173B4" w:rsidR="00B3325F" w:rsidRDefault="00B3325F" w:rsidP="00B3325F">
      <w:pPr>
        <w:jc w:val="both"/>
      </w:pPr>
      <w:r w:rsidRPr="004C45E6">
        <w:t xml:space="preserve">                                               </w:t>
      </w:r>
    </w:p>
    <w:p w14:paraId="7A0CB422" w14:textId="77777777" w:rsidR="00B3325F" w:rsidRDefault="00B3325F" w:rsidP="00B3325F">
      <w:pPr>
        <w:jc w:val="center"/>
        <w:rPr>
          <w:b/>
        </w:rPr>
      </w:pPr>
      <w:r>
        <w:rPr>
          <w:b/>
        </w:rPr>
        <w:t>BILJEŠKE UZ OBRAZAC BILANCA</w:t>
      </w:r>
    </w:p>
    <w:p w14:paraId="546769E5" w14:textId="77777777" w:rsidR="00B3325F" w:rsidRDefault="00B3325F" w:rsidP="00B3325F">
      <w:pPr>
        <w:jc w:val="center"/>
        <w:rPr>
          <w:b/>
        </w:rPr>
      </w:pPr>
    </w:p>
    <w:p w14:paraId="1E56659D" w14:textId="77777777" w:rsidR="00B3325F" w:rsidRDefault="00B3325F" w:rsidP="00B3325F">
      <w:pPr>
        <w:jc w:val="center"/>
        <w:rPr>
          <w:b/>
        </w:rPr>
      </w:pPr>
    </w:p>
    <w:p w14:paraId="7384EF54" w14:textId="77777777" w:rsidR="00B3325F" w:rsidRDefault="00B3325F" w:rsidP="00B3325F">
      <w:pPr>
        <w:rPr>
          <w:b/>
        </w:rPr>
      </w:pPr>
      <w:r w:rsidRPr="00FC17B4">
        <w:rPr>
          <w:b/>
          <w:highlight w:val="lightGray"/>
        </w:rPr>
        <w:t>Bilješke uz poziciju 02 – Postrojenje i oprema</w:t>
      </w:r>
    </w:p>
    <w:p w14:paraId="4DDE6BAA" w14:textId="77777777" w:rsidR="00B3325F" w:rsidRPr="00FC17B4" w:rsidRDefault="00B3325F" w:rsidP="00B3325F">
      <w:pPr>
        <w:jc w:val="both"/>
        <w:rPr>
          <w:bCs/>
        </w:rPr>
      </w:pPr>
      <w:r w:rsidRPr="00FC17B4">
        <w:rPr>
          <w:bCs/>
        </w:rPr>
        <w:t>Povećanje u odnosu na početku godine iz razloga dodatnih ulaganja i nabave nove opreme iz sredstava donacije iz 2021. godine, a koja s utrošena u ovoj godini.</w:t>
      </w:r>
    </w:p>
    <w:p w14:paraId="68D5463A" w14:textId="77777777" w:rsidR="00B3325F" w:rsidRDefault="00B3325F" w:rsidP="00B3325F">
      <w:pPr>
        <w:jc w:val="both"/>
        <w:rPr>
          <w:b/>
        </w:rPr>
      </w:pPr>
      <w:r w:rsidRPr="00733E7F">
        <w:rPr>
          <w:b/>
          <w:highlight w:val="lightGray"/>
        </w:rPr>
        <w:t>Bilješke uz poziciju 01 – Financijska imovina</w:t>
      </w:r>
    </w:p>
    <w:p w14:paraId="58F4075F" w14:textId="77777777" w:rsidR="00B3325F" w:rsidRDefault="00B3325F" w:rsidP="00B3325F">
      <w:pPr>
        <w:jc w:val="both"/>
        <w:rPr>
          <w:bCs/>
        </w:rPr>
      </w:pPr>
      <w:r w:rsidRPr="00522CAF">
        <w:rPr>
          <w:bCs/>
        </w:rPr>
        <w:t>Povećanje vezano za poziciju 113 Novac u blagajni, poziciju 114 – Potraživanja za više plaćene pore</w:t>
      </w:r>
      <w:r>
        <w:rPr>
          <w:bCs/>
        </w:rPr>
        <w:t>ze i doprinose.</w:t>
      </w:r>
    </w:p>
    <w:p w14:paraId="24CB9B5C" w14:textId="573DFF17" w:rsidR="00B3325F" w:rsidRDefault="00B3325F" w:rsidP="00B3325F">
      <w:pPr>
        <w:jc w:val="both"/>
        <w:rPr>
          <w:b/>
        </w:rPr>
      </w:pPr>
      <w:r w:rsidRPr="00522CAF">
        <w:rPr>
          <w:b/>
          <w:highlight w:val="lightGray"/>
        </w:rPr>
        <w:t>Bilješke uz poziciju 16 – Potraživanja za prihode poslovanja</w:t>
      </w:r>
    </w:p>
    <w:p w14:paraId="006FFB0A" w14:textId="77777777" w:rsidR="00CA0FCD" w:rsidRDefault="00CA0FCD" w:rsidP="00B3325F">
      <w:pPr>
        <w:jc w:val="both"/>
        <w:rPr>
          <w:b/>
        </w:rPr>
      </w:pPr>
    </w:p>
    <w:tbl>
      <w:tblPr>
        <w:tblW w:w="0" w:type="auto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54"/>
        <w:gridCol w:w="2722"/>
        <w:gridCol w:w="683"/>
        <w:gridCol w:w="1531"/>
        <w:gridCol w:w="1487"/>
        <w:gridCol w:w="1494"/>
      </w:tblGrid>
      <w:tr w:rsidR="00B3325F" w14:paraId="43815E33" w14:textId="77777777" w:rsidTr="00CA0FCD">
        <w:tc>
          <w:tcPr>
            <w:tcW w:w="1235" w:type="dxa"/>
            <w:shd w:val="clear" w:color="auto" w:fill="auto"/>
          </w:tcPr>
          <w:p w14:paraId="3DFA9749" w14:textId="77777777" w:rsidR="00B3325F" w:rsidRDefault="00B3325F" w:rsidP="00CD7AED">
            <w:pPr>
              <w:jc w:val="center"/>
              <w:rPr>
                <w:bCs/>
              </w:rPr>
            </w:pPr>
            <w:r>
              <w:rPr>
                <w:bCs/>
              </w:rPr>
              <w:t xml:space="preserve">Račun iz </w:t>
            </w:r>
            <w:proofErr w:type="spellStart"/>
            <w:r>
              <w:rPr>
                <w:bCs/>
              </w:rPr>
              <w:t>rač</w:t>
            </w:r>
            <w:proofErr w:type="spellEnd"/>
            <w:r>
              <w:rPr>
                <w:bCs/>
              </w:rPr>
              <w:t>. plana</w:t>
            </w:r>
          </w:p>
        </w:tc>
        <w:tc>
          <w:tcPr>
            <w:tcW w:w="2979" w:type="dxa"/>
            <w:shd w:val="clear" w:color="auto" w:fill="auto"/>
          </w:tcPr>
          <w:p w14:paraId="518AA223" w14:textId="77777777" w:rsidR="00B3325F" w:rsidRDefault="00B3325F" w:rsidP="00CD7AED">
            <w:pPr>
              <w:jc w:val="center"/>
              <w:rPr>
                <w:bCs/>
              </w:rPr>
            </w:pPr>
            <w:r>
              <w:rPr>
                <w:bCs/>
              </w:rPr>
              <w:t>Opis stavke</w:t>
            </w:r>
          </w:p>
        </w:tc>
        <w:tc>
          <w:tcPr>
            <w:tcW w:w="238" w:type="dxa"/>
            <w:shd w:val="clear" w:color="auto" w:fill="auto"/>
          </w:tcPr>
          <w:p w14:paraId="4E7AF1A7" w14:textId="77777777" w:rsidR="00B3325F" w:rsidRDefault="00B3325F" w:rsidP="00CD7AED">
            <w:pPr>
              <w:jc w:val="center"/>
              <w:rPr>
                <w:bCs/>
              </w:rPr>
            </w:pPr>
            <w:r>
              <w:rPr>
                <w:bCs/>
              </w:rPr>
              <w:t>Šifra</w:t>
            </w:r>
          </w:p>
        </w:tc>
        <w:tc>
          <w:tcPr>
            <w:tcW w:w="1545" w:type="dxa"/>
            <w:shd w:val="clear" w:color="auto" w:fill="auto"/>
          </w:tcPr>
          <w:p w14:paraId="5D9584CF" w14:textId="77777777" w:rsidR="00B3325F" w:rsidRDefault="00B3325F" w:rsidP="00CD7AED">
            <w:pPr>
              <w:jc w:val="center"/>
              <w:rPr>
                <w:bCs/>
              </w:rPr>
            </w:pPr>
            <w:r>
              <w:rPr>
                <w:bCs/>
              </w:rPr>
              <w:t>Stanje 1. siječnja</w:t>
            </w:r>
          </w:p>
        </w:tc>
        <w:tc>
          <w:tcPr>
            <w:tcW w:w="1536" w:type="dxa"/>
            <w:shd w:val="clear" w:color="auto" w:fill="auto"/>
          </w:tcPr>
          <w:p w14:paraId="4C14DDAD" w14:textId="77777777" w:rsidR="00B3325F" w:rsidRDefault="00B3325F" w:rsidP="00CD7AED">
            <w:pPr>
              <w:jc w:val="center"/>
              <w:rPr>
                <w:bCs/>
              </w:rPr>
            </w:pPr>
            <w:r>
              <w:rPr>
                <w:bCs/>
              </w:rPr>
              <w:t>Stanje 31. prosinca</w:t>
            </w:r>
          </w:p>
        </w:tc>
        <w:tc>
          <w:tcPr>
            <w:tcW w:w="1538" w:type="dxa"/>
            <w:shd w:val="clear" w:color="auto" w:fill="auto"/>
          </w:tcPr>
          <w:p w14:paraId="578925F0" w14:textId="77777777" w:rsidR="00B3325F" w:rsidRDefault="00B3325F" w:rsidP="00CD7AED">
            <w:pPr>
              <w:jc w:val="center"/>
              <w:rPr>
                <w:bCs/>
              </w:rPr>
            </w:pPr>
            <w:r>
              <w:rPr>
                <w:bCs/>
              </w:rPr>
              <w:t>Indeks(5/4)</w:t>
            </w:r>
          </w:p>
        </w:tc>
      </w:tr>
      <w:tr w:rsidR="00B3325F" w14:paraId="2870BC12" w14:textId="77777777" w:rsidTr="00CA0FCD">
        <w:tc>
          <w:tcPr>
            <w:tcW w:w="1235" w:type="dxa"/>
            <w:shd w:val="clear" w:color="auto" w:fill="auto"/>
          </w:tcPr>
          <w:p w14:paraId="5507A796" w14:textId="77777777" w:rsidR="00B3325F" w:rsidRDefault="00B3325F" w:rsidP="00CD7AED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979" w:type="dxa"/>
            <w:shd w:val="clear" w:color="auto" w:fill="auto"/>
          </w:tcPr>
          <w:p w14:paraId="21B51643" w14:textId="77777777" w:rsidR="00B3325F" w:rsidRDefault="00B3325F" w:rsidP="00CD7AE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38" w:type="dxa"/>
            <w:shd w:val="clear" w:color="auto" w:fill="auto"/>
          </w:tcPr>
          <w:p w14:paraId="3B23C9FA" w14:textId="77777777" w:rsidR="00B3325F" w:rsidRDefault="00B3325F" w:rsidP="00CD7AED"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545" w:type="dxa"/>
            <w:shd w:val="clear" w:color="auto" w:fill="auto"/>
          </w:tcPr>
          <w:p w14:paraId="67085A27" w14:textId="77777777" w:rsidR="00B3325F" w:rsidRDefault="00B3325F" w:rsidP="00CD7AED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536" w:type="dxa"/>
            <w:shd w:val="clear" w:color="auto" w:fill="auto"/>
          </w:tcPr>
          <w:p w14:paraId="46777E4F" w14:textId="77777777" w:rsidR="00B3325F" w:rsidRDefault="00B3325F" w:rsidP="00CD7AED">
            <w:pPr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538" w:type="dxa"/>
            <w:shd w:val="clear" w:color="auto" w:fill="auto"/>
          </w:tcPr>
          <w:p w14:paraId="71356501" w14:textId="77777777" w:rsidR="00B3325F" w:rsidRDefault="00B3325F" w:rsidP="00CD7AED">
            <w:pPr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</w:tr>
      <w:tr w:rsidR="00B3325F" w14:paraId="7C8F07CA" w14:textId="77777777" w:rsidTr="00CA0FCD">
        <w:tc>
          <w:tcPr>
            <w:tcW w:w="1235" w:type="dxa"/>
            <w:shd w:val="clear" w:color="auto" w:fill="auto"/>
          </w:tcPr>
          <w:p w14:paraId="0E48C052" w14:textId="77777777" w:rsidR="00B3325F" w:rsidRDefault="00B3325F" w:rsidP="00CD7AED">
            <w:pPr>
              <w:jc w:val="center"/>
              <w:rPr>
                <w:bCs/>
              </w:rPr>
            </w:pPr>
          </w:p>
          <w:p w14:paraId="07EBB6D0" w14:textId="788B2CF6" w:rsidR="00B3325F" w:rsidRDefault="00B3325F" w:rsidP="00CD7AED">
            <w:pPr>
              <w:jc w:val="center"/>
              <w:rPr>
                <w:bCs/>
              </w:rPr>
            </w:pPr>
            <w:r>
              <w:rPr>
                <w:bCs/>
              </w:rPr>
              <w:t>16</w:t>
            </w:r>
          </w:p>
        </w:tc>
        <w:tc>
          <w:tcPr>
            <w:tcW w:w="2979" w:type="dxa"/>
            <w:shd w:val="clear" w:color="auto" w:fill="auto"/>
          </w:tcPr>
          <w:p w14:paraId="78D10CD8" w14:textId="77777777" w:rsidR="00B3325F" w:rsidRDefault="00B3325F" w:rsidP="00CD7AED">
            <w:pPr>
              <w:jc w:val="center"/>
              <w:rPr>
                <w:bCs/>
              </w:rPr>
            </w:pPr>
            <w:r>
              <w:rPr>
                <w:bCs/>
              </w:rPr>
              <w:t>Potraživanja za prihode poslovanja</w:t>
            </w:r>
          </w:p>
        </w:tc>
        <w:tc>
          <w:tcPr>
            <w:tcW w:w="238" w:type="dxa"/>
            <w:shd w:val="clear" w:color="auto" w:fill="auto"/>
          </w:tcPr>
          <w:p w14:paraId="06E6BF05" w14:textId="77777777" w:rsidR="00B3325F" w:rsidRDefault="00B3325F" w:rsidP="00CD7AED">
            <w:pPr>
              <w:jc w:val="center"/>
              <w:rPr>
                <w:bCs/>
              </w:rPr>
            </w:pPr>
          </w:p>
          <w:p w14:paraId="5D3AE2BB" w14:textId="77777777" w:rsidR="00B3325F" w:rsidRDefault="00B3325F" w:rsidP="00CD7AED">
            <w:pPr>
              <w:jc w:val="center"/>
              <w:rPr>
                <w:bCs/>
              </w:rPr>
            </w:pPr>
            <w:r>
              <w:rPr>
                <w:bCs/>
              </w:rPr>
              <w:t>16</w:t>
            </w:r>
          </w:p>
        </w:tc>
        <w:tc>
          <w:tcPr>
            <w:tcW w:w="1545" w:type="dxa"/>
            <w:shd w:val="clear" w:color="auto" w:fill="auto"/>
          </w:tcPr>
          <w:p w14:paraId="3718F773" w14:textId="77777777" w:rsidR="00B3325F" w:rsidRDefault="00B3325F" w:rsidP="00CD7AED">
            <w:pPr>
              <w:jc w:val="center"/>
              <w:rPr>
                <w:bCs/>
              </w:rPr>
            </w:pPr>
          </w:p>
          <w:p w14:paraId="53D9D69C" w14:textId="77777777" w:rsidR="00B3325F" w:rsidRDefault="00B3325F" w:rsidP="00CD7AED">
            <w:pPr>
              <w:jc w:val="center"/>
              <w:rPr>
                <w:bCs/>
              </w:rPr>
            </w:pPr>
            <w:r>
              <w:rPr>
                <w:bCs/>
              </w:rPr>
              <w:t>1.338.624,00</w:t>
            </w:r>
          </w:p>
        </w:tc>
        <w:tc>
          <w:tcPr>
            <w:tcW w:w="1536" w:type="dxa"/>
            <w:shd w:val="clear" w:color="auto" w:fill="auto"/>
          </w:tcPr>
          <w:p w14:paraId="670B04B9" w14:textId="77777777" w:rsidR="00B3325F" w:rsidRDefault="00B3325F" w:rsidP="00CD7AED">
            <w:pPr>
              <w:jc w:val="center"/>
              <w:rPr>
                <w:bCs/>
              </w:rPr>
            </w:pPr>
          </w:p>
          <w:p w14:paraId="2CC1162F" w14:textId="77777777" w:rsidR="00B3325F" w:rsidRDefault="00B3325F" w:rsidP="00CD7AED">
            <w:pPr>
              <w:jc w:val="center"/>
              <w:rPr>
                <w:bCs/>
              </w:rPr>
            </w:pPr>
            <w:r>
              <w:rPr>
                <w:bCs/>
              </w:rPr>
              <w:t>839.843,33</w:t>
            </w:r>
          </w:p>
        </w:tc>
        <w:tc>
          <w:tcPr>
            <w:tcW w:w="1538" w:type="dxa"/>
            <w:shd w:val="clear" w:color="auto" w:fill="auto"/>
          </w:tcPr>
          <w:p w14:paraId="067CCEE9" w14:textId="77777777" w:rsidR="00B3325F" w:rsidRDefault="00B3325F" w:rsidP="00CD7AED">
            <w:pPr>
              <w:jc w:val="center"/>
              <w:rPr>
                <w:bCs/>
              </w:rPr>
            </w:pPr>
          </w:p>
          <w:p w14:paraId="7D1A7F35" w14:textId="77777777" w:rsidR="00B3325F" w:rsidRDefault="00B3325F" w:rsidP="00CD7AED">
            <w:pPr>
              <w:jc w:val="center"/>
              <w:rPr>
                <w:bCs/>
              </w:rPr>
            </w:pPr>
            <w:r>
              <w:rPr>
                <w:bCs/>
              </w:rPr>
              <w:t>62,7</w:t>
            </w:r>
          </w:p>
        </w:tc>
      </w:tr>
      <w:tr w:rsidR="00B3325F" w14:paraId="6B2E8A08" w14:textId="77777777" w:rsidTr="00CA0FCD">
        <w:tc>
          <w:tcPr>
            <w:tcW w:w="1235" w:type="dxa"/>
            <w:tcBorders>
              <w:bottom w:val="nil"/>
            </w:tcBorders>
            <w:shd w:val="clear" w:color="auto" w:fill="auto"/>
          </w:tcPr>
          <w:p w14:paraId="58EA8518" w14:textId="77777777" w:rsidR="00B3325F" w:rsidRDefault="00B3325F" w:rsidP="00CD7AED">
            <w:pPr>
              <w:jc w:val="center"/>
              <w:rPr>
                <w:bCs/>
              </w:rPr>
            </w:pPr>
          </w:p>
          <w:p w14:paraId="1174C9F3" w14:textId="77777777" w:rsidR="00B3325F" w:rsidRDefault="00B3325F" w:rsidP="00CD7AED">
            <w:pPr>
              <w:jc w:val="center"/>
              <w:rPr>
                <w:bCs/>
              </w:rPr>
            </w:pPr>
          </w:p>
          <w:p w14:paraId="2D0C7944" w14:textId="77777777" w:rsidR="00B3325F" w:rsidRDefault="00B3325F" w:rsidP="00CD7AED">
            <w:pPr>
              <w:jc w:val="center"/>
              <w:rPr>
                <w:bCs/>
              </w:rPr>
            </w:pPr>
          </w:p>
          <w:p w14:paraId="162AD42F" w14:textId="48743470" w:rsidR="00B3325F" w:rsidRDefault="00B3325F" w:rsidP="00CD7AED">
            <w:pPr>
              <w:jc w:val="center"/>
              <w:rPr>
                <w:bCs/>
              </w:rPr>
            </w:pPr>
            <w:r>
              <w:rPr>
                <w:bCs/>
              </w:rPr>
              <w:t>165</w:t>
            </w:r>
          </w:p>
        </w:tc>
        <w:tc>
          <w:tcPr>
            <w:tcW w:w="2979" w:type="dxa"/>
            <w:tcBorders>
              <w:bottom w:val="nil"/>
            </w:tcBorders>
            <w:shd w:val="clear" w:color="auto" w:fill="auto"/>
          </w:tcPr>
          <w:p w14:paraId="041AD609" w14:textId="77777777" w:rsidR="00B3325F" w:rsidRDefault="00B3325F" w:rsidP="00CD7AED">
            <w:pPr>
              <w:jc w:val="center"/>
              <w:rPr>
                <w:bCs/>
              </w:rPr>
            </w:pPr>
            <w:r>
              <w:rPr>
                <w:bCs/>
              </w:rPr>
              <w:t>Potraživanja za upravne, administrativne pristojbe, pristojbe po posebnim propisima i naknade</w:t>
            </w:r>
          </w:p>
        </w:tc>
        <w:tc>
          <w:tcPr>
            <w:tcW w:w="238" w:type="dxa"/>
            <w:tcBorders>
              <w:bottom w:val="nil"/>
            </w:tcBorders>
            <w:shd w:val="clear" w:color="auto" w:fill="auto"/>
          </w:tcPr>
          <w:p w14:paraId="1491CB46" w14:textId="77777777" w:rsidR="00B3325F" w:rsidRDefault="00B3325F" w:rsidP="00CD7AED">
            <w:pPr>
              <w:jc w:val="center"/>
              <w:rPr>
                <w:bCs/>
              </w:rPr>
            </w:pPr>
          </w:p>
          <w:p w14:paraId="382FF227" w14:textId="77777777" w:rsidR="00B3325F" w:rsidRDefault="00B3325F" w:rsidP="00CD7AED">
            <w:pPr>
              <w:jc w:val="center"/>
              <w:rPr>
                <w:bCs/>
              </w:rPr>
            </w:pPr>
          </w:p>
          <w:p w14:paraId="2269A513" w14:textId="77777777" w:rsidR="00B3325F" w:rsidRDefault="00B3325F" w:rsidP="00CD7AED">
            <w:pPr>
              <w:jc w:val="center"/>
              <w:rPr>
                <w:bCs/>
              </w:rPr>
            </w:pPr>
          </w:p>
          <w:p w14:paraId="49EE9AC0" w14:textId="77777777" w:rsidR="00B3325F" w:rsidRDefault="00B3325F" w:rsidP="00CD7AED">
            <w:pPr>
              <w:jc w:val="center"/>
              <w:rPr>
                <w:bCs/>
              </w:rPr>
            </w:pPr>
            <w:r>
              <w:rPr>
                <w:bCs/>
              </w:rPr>
              <w:t>165</w:t>
            </w:r>
          </w:p>
        </w:tc>
        <w:tc>
          <w:tcPr>
            <w:tcW w:w="1545" w:type="dxa"/>
            <w:tcBorders>
              <w:bottom w:val="nil"/>
            </w:tcBorders>
            <w:shd w:val="clear" w:color="auto" w:fill="auto"/>
          </w:tcPr>
          <w:p w14:paraId="61B39136" w14:textId="77777777" w:rsidR="00B3325F" w:rsidRDefault="00B3325F" w:rsidP="00CD7AED">
            <w:pPr>
              <w:jc w:val="center"/>
              <w:rPr>
                <w:bCs/>
              </w:rPr>
            </w:pPr>
          </w:p>
          <w:p w14:paraId="40D6C02D" w14:textId="77777777" w:rsidR="00B3325F" w:rsidRDefault="00B3325F" w:rsidP="00CD7AED">
            <w:pPr>
              <w:jc w:val="center"/>
              <w:rPr>
                <w:bCs/>
              </w:rPr>
            </w:pPr>
          </w:p>
          <w:p w14:paraId="099745FC" w14:textId="77777777" w:rsidR="00B3325F" w:rsidRDefault="00B3325F" w:rsidP="00CD7AED">
            <w:pPr>
              <w:jc w:val="center"/>
              <w:rPr>
                <w:bCs/>
              </w:rPr>
            </w:pPr>
          </w:p>
          <w:p w14:paraId="0B647A8A" w14:textId="77777777" w:rsidR="00B3325F" w:rsidRDefault="00B3325F" w:rsidP="00CD7AED">
            <w:pPr>
              <w:jc w:val="center"/>
              <w:rPr>
                <w:bCs/>
              </w:rPr>
            </w:pPr>
            <w:r>
              <w:rPr>
                <w:bCs/>
              </w:rPr>
              <w:t>133.623,00</w:t>
            </w:r>
          </w:p>
        </w:tc>
        <w:tc>
          <w:tcPr>
            <w:tcW w:w="1536" w:type="dxa"/>
            <w:tcBorders>
              <w:bottom w:val="nil"/>
            </w:tcBorders>
            <w:shd w:val="clear" w:color="auto" w:fill="auto"/>
          </w:tcPr>
          <w:p w14:paraId="28BDB722" w14:textId="77777777" w:rsidR="00B3325F" w:rsidRDefault="00B3325F" w:rsidP="00CD7AED">
            <w:pPr>
              <w:jc w:val="center"/>
              <w:rPr>
                <w:bCs/>
              </w:rPr>
            </w:pPr>
          </w:p>
          <w:p w14:paraId="11275345" w14:textId="77777777" w:rsidR="00B3325F" w:rsidRDefault="00B3325F" w:rsidP="00CD7AED">
            <w:pPr>
              <w:jc w:val="center"/>
              <w:rPr>
                <w:bCs/>
              </w:rPr>
            </w:pPr>
          </w:p>
          <w:p w14:paraId="2CB22F39" w14:textId="77777777" w:rsidR="00B3325F" w:rsidRDefault="00B3325F" w:rsidP="00CD7AED">
            <w:pPr>
              <w:jc w:val="center"/>
              <w:rPr>
                <w:bCs/>
              </w:rPr>
            </w:pPr>
          </w:p>
          <w:p w14:paraId="4ACA572D" w14:textId="77777777" w:rsidR="00B3325F" w:rsidRDefault="00B3325F" w:rsidP="00CD7AED">
            <w:pPr>
              <w:jc w:val="center"/>
              <w:rPr>
                <w:bCs/>
              </w:rPr>
            </w:pPr>
            <w:r>
              <w:rPr>
                <w:bCs/>
              </w:rPr>
              <w:t>149.125,00</w:t>
            </w:r>
          </w:p>
        </w:tc>
        <w:tc>
          <w:tcPr>
            <w:tcW w:w="1538" w:type="dxa"/>
            <w:tcBorders>
              <w:bottom w:val="nil"/>
            </w:tcBorders>
            <w:shd w:val="clear" w:color="auto" w:fill="auto"/>
          </w:tcPr>
          <w:p w14:paraId="4F7F3F66" w14:textId="77777777" w:rsidR="00B3325F" w:rsidRDefault="00B3325F" w:rsidP="00CD7AED">
            <w:pPr>
              <w:jc w:val="center"/>
              <w:rPr>
                <w:bCs/>
              </w:rPr>
            </w:pPr>
          </w:p>
          <w:p w14:paraId="5FB01507" w14:textId="77777777" w:rsidR="00B3325F" w:rsidRDefault="00B3325F" w:rsidP="00CD7AED">
            <w:pPr>
              <w:jc w:val="center"/>
              <w:rPr>
                <w:bCs/>
              </w:rPr>
            </w:pPr>
          </w:p>
          <w:p w14:paraId="012399BE" w14:textId="77777777" w:rsidR="00B3325F" w:rsidRDefault="00B3325F" w:rsidP="00CD7AED">
            <w:pPr>
              <w:jc w:val="center"/>
              <w:rPr>
                <w:bCs/>
              </w:rPr>
            </w:pPr>
          </w:p>
          <w:p w14:paraId="4DCDCC97" w14:textId="77777777" w:rsidR="00B3325F" w:rsidRDefault="00B3325F" w:rsidP="00CD7AED">
            <w:pPr>
              <w:jc w:val="center"/>
              <w:rPr>
                <w:bCs/>
              </w:rPr>
            </w:pPr>
            <w:r>
              <w:rPr>
                <w:bCs/>
              </w:rPr>
              <w:t>111,6</w:t>
            </w:r>
          </w:p>
        </w:tc>
      </w:tr>
      <w:tr w:rsidR="00B3325F" w14:paraId="06E74ED8" w14:textId="77777777" w:rsidTr="00CA0FCD">
        <w:tc>
          <w:tcPr>
            <w:tcW w:w="1235" w:type="dxa"/>
            <w:shd w:val="clear" w:color="auto" w:fill="auto"/>
          </w:tcPr>
          <w:p w14:paraId="3705A139" w14:textId="77777777" w:rsidR="00B3325F" w:rsidRDefault="00B3325F" w:rsidP="00CD7AED">
            <w:pPr>
              <w:jc w:val="center"/>
              <w:rPr>
                <w:bCs/>
              </w:rPr>
            </w:pPr>
          </w:p>
          <w:p w14:paraId="18D98B9A" w14:textId="77777777" w:rsidR="00B3325F" w:rsidRDefault="00B3325F" w:rsidP="00CD7AED">
            <w:pPr>
              <w:jc w:val="center"/>
              <w:rPr>
                <w:bCs/>
              </w:rPr>
            </w:pPr>
          </w:p>
          <w:p w14:paraId="1E29BFD6" w14:textId="77777777" w:rsidR="00B3325F" w:rsidRDefault="00B3325F" w:rsidP="00CD7AED">
            <w:pPr>
              <w:jc w:val="center"/>
              <w:rPr>
                <w:bCs/>
              </w:rPr>
            </w:pPr>
          </w:p>
          <w:p w14:paraId="20BFC543" w14:textId="77777777" w:rsidR="00B3325F" w:rsidRDefault="00B3325F" w:rsidP="00CD7AED">
            <w:pPr>
              <w:jc w:val="center"/>
              <w:rPr>
                <w:bCs/>
              </w:rPr>
            </w:pPr>
          </w:p>
          <w:p w14:paraId="18853957" w14:textId="77777777" w:rsidR="00B3325F" w:rsidRDefault="00B3325F" w:rsidP="00CD7AED">
            <w:pPr>
              <w:jc w:val="center"/>
              <w:rPr>
                <w:bCs/>
              </w:rPr>
            </w:pPr>
          </w:p>
          <w:p w14:paraId="6C98AE16" w14:textId="77777777" w:rsidR="00B3325F" w:rsidRDefault="00B3325F" w:rsidP="00CD7AED">
            <w:pPr>
              <w:jc w:val="center"/>
              <w:rPr>
                <w:bCs/>
              </w:rPr>
            </w:pPr>
          </w:p>
          <w:p w14:paraId="73723DA7" w14:textId="49F58FC1" w:rsidR="00B3325F" w:rsidRDefault="00B3325F" w:rsidP="00CD7AED">
            <w:pPr>
              <w:jc w:val="center"/>
              <w:rPr>
                <w:bCs/>
              </w:rPr>
            </w:pPr>
            <w:r>
              <w:rPr>
                <w:bCs/>
              </w:rPr>
              <w:t>167</w:t>
            </w:r>
          </w:p>
        </w:tc>
        <w:tc>
          <w:tcPr>
            <w:tcW w:w="2979" w:type="dxa"/>
            <w:shd w:val="clear" w:color="auto" w:fill="auto"/>
          </w:tcPr>
          <w:p w14:paraId="00B42D7A" w14:textId="77777777" w:rsidR="00B3325F" w:rsidRDefault="00B3325F" w:rsidP="00CD7AED">
            <w:pPr>
              <w:jc w:val="center"/>
              <w:rPr>
                <w:bCs/>
              </w:rPr>
            </w:pPr>
            <w:r>
              <w:rPr>
                <w:bCs/>
              </w:rPr>
              <w:t>Potraživanja proračunskih korisnika za sredstva uplaćena u nadležni proračun i za prihode od HZZO-a na temelju ugovornih obveza</w:t>
            </w:r>
          </w:p>
        </w:tc>
        <w:tc>
          <w:tcPr>
            <w:tcW w:w="238" w:type="dxa"/>
            <w:shd w:val="clear" w:color="auto" w:fill="auto"/>
          </w:tcPr>
          <w:p w14:paraId="1B4153E6" w14:textId="77777777" w:rsidR="00B3325F" w:rsidRDefault="00B3325F" w:rsidP="00CD7AED">
            <w:pPr>
              <w:jc w:val="center"/>
              <w:rPr>
                <w:bCs/>
              </w:rPr>
            </w:pPr>
          </w:p>
          <w:p w14:paraId="343C6956" w14:textId="77777777" w:rsidR="00B3325F" w:rsidRDefault="00B3325F" w:rsidP="00CD7AED">
            <w:pPr>
              <w:jc w:val="center"/>
              <w:rPr>
                <w:bCs/>
              </w:rPr>
            </w:pPr>
          </w:p>
          <w:p w14:paraId="0CA1D1DD" w14:textId="77777777" w:rsidR="00B3325F" w:rsidRDefault="00B3325F" w:rsidP="00CD7AED">
            <w:pPr>
              <w:jc w:val="center"/>
              <w:rPr>
                <w:bCs/>
              </w:rPr>
            </w:pPr>
          </w:p>
          <w:p w14:paraId="36FCBD4D" w14:textId="77777777" w:rsidR="00B3325F" w:rsidRDefault="00B3325F" w:rsidP="00CD7AED">
            <w:pPr>
              <w:jc w:val="center"/>
              <w:rPr>
                <w:bCs/>
              </w:rPr>
            </w:pPr>
          </w:p>
          <w:p w14:paraId="18F70309" w14:textId="77777777" w:rsidR="00B3325F" w:rsidRDefault="00B3325F" w:rsidP="00CD7AED">
            <w:pPr>
              <w:jc w:val="center"/>
              <w:rPr>
                <w:bCs/>
              </w:rPr>
            </w:pPr>
          </w:p>
          <w:p w14:paraId="573C3A26" w14:textId="77777777" w:rsidR="00B3325F" w:rsidRDefault="00B3325F" w:rsidP="00CD7AED">
            <w:pPr>
              <w:jc w:val="center"/>
              <w:rPr>
                <w:bCs/>
              </w:rPr>
            </w:pPr>
            <w:r>
              <w:rPr>
                <w:bCs/>
              </w:rPr>
              <w:t>167</w:t>
            </w:r>
          </w:p>
        </w:tc>
        <w:tc>
          <w:tcPr>
            <w:tcW w:w="1545" w:type="dxa"/>
            <w:shd w:val="clear" w:color="auto" w:fill="auto"/>
          </w:tcPr>
          <w:p w14:paraId="3C8FA164" w14:textId="77777777" w:rsidR="00B3325F" w:rsidRDefault="00B3325F" w:rsidP="00CD7AED">
            <w:pPr>
              <w:jc w:val="center"/>
              <w:rPr>
                <w:bCs/>
              </w:rPr>
            </w:pPr>
          </w:p>
          <w:p w14:paraId="6D2F4E25" w14:textId="77777777" w:rsidR="00B3325F" w:rsidRDefault="00B3325F" w:rsidP="00CD7AED">
            <w:pPr>
              <w:jc w:val="center"/>
              <w:rPr>
                <w:bCs/>
              </w:rPr>
            </w:pPr>
          </w:p>
          <w:p w14:paraId="4AD5D2F5" w14:textId="77777777" w:rsidR="00B3325F" w:rsidRDefault="00B3325F" w:rsidP="00CD7AED">
            <w:pPr>
              <w:jc w:val="center"/>
              <w:rPr>
                <w:bCs/>
              </w:rPr>
            </w:pPr>
          </w:p>
          <w:p w14:paraId="080AE20A" w14:textId="77777777" w:rsidR="00B3325F" w:rsidRDefault="00B3325F" w:rsidP="00CD7AED">
            <w:pPr>
              <w:jc w:val="center"/>
              <w:rPr>
                <w:bCs/>
              </w:rPr>
            </w:pPr>
          </w:p>
          <w:p w14:paraId="248E55BA" w14:textId="77777777" w:rsidR="00B3325F" w:rsidRDefault="00B3325F" w:rsidP="00CD7AED">
            <w:pPr>
              <w:jc w:val="center"/>
              <w:rPr>
                <w:bCs/>
              </w:rPr>
            </w:pPr>
          </w:p>
          <w:p w14:paraId="037B8DFA" w14:textId="77777777" w:rsidR="00B3325F" w:rsidRDefault="00B3325F" w:rsidP="00CD7AED">
            <w:pPr>
              <w:jc w:val="center"/>
              <w:rPr>
                <w:bCs/>
              </w:rPr>
            </w:pPr>
            <w:r>
              <w:rPr>
                <w:bCs/>
              </w:rPr>
              <w:t>1.207.126,00</w:t>
            </w:r>
          </w:p>
        </w:tc>
        <w:tc>
          <w:tcPr>
            <w:tcW w:w="1536" w:type="dxa"/>
            <w:shd w:val="clear" w:color="auto" w:fill="auto"/>
          </w:tcPr>
          <w:p w14:paraId="36025549" w14:textId="77777777" w:rsidR="00B3325F" w:rsidRDefault="00B3325F" w:rsidP="00CD7AED">
            <w:pPr>
              <w:jc w:val="center"/>
              <w:rPr>
                <w:bCs/>
              </w:rPr>
            </w:pPr>
          </w:p>
          <w:p w14:paraId="128EA478" w14:textId="77777777" w:rsidR="00B3325F" w:rsidRDefault="00B3325F" w:rsidP="00CD7AED">
            <w:pPr>
              <w:jc w:val="center"/>
              <w:rPr>
                <w:bCs/>
              </w:rPr>
            </w:pPr>
          </w:p>
          <w:p w14:paraId="054845FF" w14:textId="77777777" w:rsidR="00B3325F" w:rsidRDefault="00B3325F" w:rsidP="00CD7AED">
            <w:pPr>
              <w:jc w:val="center"/>
              <w:rPr>
                <w:bCs/>
              </w:rPr>
            </w:pPr>
          </w:p>
          <w:p w14:paraId="40B1F62B" w14:textId="77777777" w:rsidR="00B3325F" w:rsidRDefault="00B3325F" w:rsidP="00CD7AED">
            <w:pPr>
              <w:jc w:val="center"/>
              <w:rPr>
                <w:bCs/>
              </w:rPr>
            </w:pPr>
          </w:p>
          <w:p w14:paraId="063DA1BF" w14:textId="77777777" w:rsidR="00B3325F" w:rsidRDefault="00B3325F" w:rsidP="00CD7AED">
            <w:pPr>
              <w:jc w:val="center"/>
              <w:rPr>
                <w:bCs/>
              </w:rPr>
            </w:pPr>
          </w:p>
          <w:p w14:paraId="0572D2DD" w14:textId="77777777" w:rsidR="00B3325F" w:rsidRDefault="00B3325F" w:rsidP="00CD7AED">
            <w:pPr>
              <w:jc w:val="center"/>
              <w:rPr>
                <w:bCs/>
              </w:rPr>
            </w:pPr>
            <w:r>
              <w:rPr>
                <w:bCs/>
              </w:rPr>
              <w:t>693.355,83</w:t>
            </w:r>
          </w:p>
        </w:tc>
        <w:tc>
          <w:tcPr>
            <w:tcW w:w="1538" w:type="dxa"/>
            <w:shd w:val="clear" w:color="auto" w:fill="auto"/>
          </w:tcPr>
          <w:p w14:paraId="21101DC9" w14:textId="77777777" w:rsidR="00B3325F" w:rsidRDefault="00B3325F" w:rsidP="00CD7AED">
            <w:pPr>
              <w:jc w:val="center"/>
              <w:rPr>
                <w:bCs/>
              </w:rPr>
            </w:pPr>
          </w:p>
          <w:p w14:paraId="02537606" w14:textId="77777777" w:rsidR="00B3325F" w:rsidRDefault="00B3325F" w:rsidP="00CD7AED">
            <w:pPr>
              <w:jc w:val="center"/>
              <w:rPr>
                <w:bCs/>
              </w:rPr>
            </w:pPr>
          </w:p>
          <w:p w14:paraId="56E37B07" w14:textId="77777777" w:rsidR="00B3325F" w:rsidRDefault="00B3325F" w:rsidP="00CD7AED">
            <w:pPr>
              <w:jc w:val="center"/>
              <w:rPr>
                <w:bCs/>
              </w:rPr>
            </w:pPr>
          </w:p>
          <w:p w14:paraId="6FF393E2" w14:textId="77777777" w:rsidR="00B3325F" w:rsidRDefault="00B3325F" w:rsidP="00CD7AED">
            <w:pPr>
              <w:jc w:val="center"/>
              <w:rPr>
                <w:bCs/>
              </w:rPr>
            </w:pPr>
          </w:p>
          <w:p w14:paraId="6E7D3BDC" w14:textId="77777777" w:rsidR="00B3325F" w:rsidRDefault="00B3325F" w:rsidP="00CD7AED">
            <w:pPr>
              <w:jc w:val="center"/>
              <w:rPr>
                <w:bCs/>
              </w:rPr>
            </w:pPr>
          </w:p>
          <w:p w14:paraId="556E6360" w14:textId="77777777" w:rsidR="00B3325F" w:rsidRDefault="00B3325F" w:rsidP="00CD7AED">
            <w:pPr>
              <w:jc w:val="center"/>
              <w:rPr>
                <w:bCs/>
              </w:rPr>
            </w:pPr>
            <w:r>
              <w:rPr>
                <w:bCs/>
              </w:rPr>
              <w:t>57,4</w:t>
            </w:r>
          </w:p>
        </w:tc>
      </w:tr>
      <w:tr w:rsidR="00B3325F" w14:paraId="7268BD96" w14:textId="77777777" w:rsidTr="00CA0FCD">
        <w:tc>
          <w:tcPr>
            <w:tcW w:w="1235" w:type="dxa"/>
            <w:shd w:val="clear" w:color="auto" w:fill="auto"/>
          </w:tcPr>
          <w:p w14:paraId="2673EE62" w14:textId="77777777" w:rsidR="00B3325F" w:rsidRDefault="00B3325F" w:rsidP="00CD7AED">
            <w:pPr>
              <w:jc w:val="center"/>
              <w:rPr>
                <w:bCs/>
              </w:rPr>
            </w:pPr>
          </w:p>
          <w:p w14:paraId="72C85655" w14:textId="385B6D11" w:rsidR="00B3325F" w:rsidRDefault="00B3325F" w:rsidP="00CD7AED">
            <w:pPr>
              <w:jc w:val="center"/>
              <w:rPr>
                <w:bCs/>
              </w:rPr>
            </w:pPr>
            <w:r>
              <w:rPr>
                <w:bCs/>
              </w:rPr>
              <w:t>169</w:t>
            </w:r>
          </w:p>
        </w:tc>
        <w:tc>
          <w:tcPr>
            <w:tcW w:w="2979" w:type="dxa"/>
            <w:shd w:val="clear" w:color="auto" w:fill="auto"/>
          </w:tcPr>
          <w:p w14:paraId="0AA4FEFB" w14:textId="77777777" w:rsidR="00B3325F" w:rsidRDefault="00B3325F" w:rsidP="00CD7AED">
            <w:pPr>
              <w:jc w:val="center"/>
              <w:rPr>
                <w:bCs/>
              </w:rPr>
            </w:pPr>
            <w:r>
              <w:rPr>
                <w:bCs/>
              </w:rPr>
              <w:t>Ispravak vrijednosti potraživanja</w:t>
            </w:r>
          </w:p>
        </w:tc>
        <w:tc>
          <w:tcPr>
            <w:tcW w:w="238" w:type="dxa"/>
            <w:shd w:val="clear" w:color="auto" w:fill="auto"/>
          </w:tcPr>
          <w:p w14:paraId="76D69FA6" w14:textId="77777777" w:rsidR="00B3325F" w:rsidRDefault="00B3325F" w:rsidP="00CD7AED">
            <w:pPr>
              <w:jc w:val="center"/>
              <w:rPr>
                <w:bCs/>
              </w:rPr>
            </w:pPr>
          </w:p>
          <w:p w14:paraId="22B7938D" w14:textId="77777777" w:rsidR="00B3325F" w:rsidRDefault="00B3325F" w:rsidP="00CD7AED">
            <w:pPr>
              <w:jc w:val="center"/>
              <w:rPr>
                <w:bCs/>
              </w:rPr>
            </w:pPr>
            <w:r>
              <w:rPr>
                <w:bCs/>
              </w:rPr>
              <w:t>169</w:t>
            </w:r>
          </w:p>
        </w:tc>
        <w:tc>
          <w:tcPr>
            <w:tcW w:w="1545" w:type="dxa"/>
            <w:shd w:val="clear" w:color="auto" w:fill="auto"/>
          </w:tcPr>
          <w:p w14:paraId="77A43F97" w14:textId="77777777" w:rsidR="00B3325F" w:rsidRDefault="00B3325F" w:rsidP="00CD7AED">
            <w:pPr>
              <w:jc w:val="center"/>
              <w:rPr>
                <w:bCs/>
              </w:rPr>
            </w:pPr>
          </w:p>
          <w:p w14:paraId="73288CF9" w14:textId="77777777" w:rsidR="00B3325F" w:rsidRDefault="00B3325F" w:rsidP="00CD7AED">
            <w:pPr>
              <w:jc w:val="center"/>
              <w:rPr>
                <w:bCs/>
              </w:rPr>
            </w:pPr>
            <w:r>
              <w:rPr>
                <w:bCs/>
              </w:rPr>
              <w:t>2.125,00</w:t>
            </w:r>
          </w:p>
        </w:tc>
        <w:tc>
          <w:tcPr>
            <w:tcW w:w="1536" w:type="dxa"/>
            <w:shd w:val="clear" w:color="auto" w:fill="auto"/>
          </w:tcPr>
          <w:p w14:paraId="75B515E1" w14:textId="77777777" w:rsidR="00B3325F" w:rsidRDefault="00B3325F" w:rsidP="00CD7AED">
            <w:pPr>
              <w:jc w:val="center"/>
              <w:rPr>
                <w:bCs/>
              </w:rPr>
            </w:pPr>
          </w:p>
          <w:p w14:paraId="3F154875" w14:textId="77777777" w:rsidR="00B3325F" w:rsidRDefault="00B3325F" w:rsidP="00CD7AED">
            <w:pPr>
              <w:jc w:val="center"/>
              <w:rPr>
                <w:bCs/>
              </w:rPr>
            </w:pPr>
            <w:r>
              <w:rPr>
                <w:bCs/>
              </w:rPr>
              <w:t>2.637,50</w:t>
            </w:r>
          </w:p>
        </w:tc>
        <w:tc>
          <w:tcPr>
            <w:tcW w:w="1538" w:type="dxa"/>
            <w:shd w:val="clear" w:color="auto" w:fill="auto"/>
          </w:tcPr>
          <w:p w14:paraId="2E8983C0" w14:textId="77777777" w:rsidR="00B3325F" w:rsidRDefault="00B3325F" w:rsidP="00CD7AED">
            <w:pPr>
              <w:jc w:val="center"/>
              <w:rPr>
                <w:bCs/>
              </w:rPr>
            </w:pPr>
          </w:p>
          <w:p w14:paraId="6C902F05" w14:textId="77777777" w:rsidR="00B3325F" w:rsidRDefault="00B3325F" w:rsidP="00CD7AED">
            <w:pPr>
              <w:jc w:val="center"/>
              <w:rPr>
                <w:bCs/>
              </w:rPr>
            </w:pPr>
            <w:r>
              <w:rPr>
                <w:bCs/>
              </w:rPr>
              <w:t>124,1</w:t>
            </w:r>
          </w:p>
        </w:tc>
      </w:tr>
    </w:tbl>
    <w:p w14:paraId="373E1D8D" w14:textId="77777777" w:rsidR="00B3325F" w:rsidRPr="00522CAF" w:rsidRDefault="00B3325F" w:rsidP="00B3325F">
      <w:pPr>
        <w:jc w:val="both"/>
        <w:rPr>
          <w:b/>
        </w:rPr>
      </w:pPr>
      <w:r w:rsidRPr="00522CAF">
        <w:rPr>
          <w:b/>
        </w:rPr>
        <w:t xml:space="preserve">  </w:t>
      </w:r>
    </w:p>
    <w:p w14:paraId="1DEBB196" w14:textId="77777777" w:rsidR="00CA0FCD" w:rsidRDefault="00CA0FCD" w:rsidP="00B3325F">
      <w:pPr>
        <w:jc w:val="both"/>
        <w:rPr>
          <w:bCs/>
        </w:rPr>
      </w:pPr>
    </w:p>
    <w:p w14:paraId="3E56CE49" w14:textId="77777777" w:rsidR="00CA0FCD" w:rsidRDefault="00CA0FCD" w:rsidP="00B3325F">
      <w:pPr>
        <w:jc w:val="both"/>
        <w:rPr>
          <w:bCs/>
        </w:rPr>
      </w:pPr>
    </w:p>
    <w:p w14:paraId="65008003" w14:textId="76087AAA" w:rsidR="00B3325F" w:rsidRPr="00904068" w:rsidRDefault="00B3325F" w:rsidP="00B3325F">
      <w:pPr>
        <w:jc w:val="both"/>
        <w:rPr>
          <w:bCs/>
        </w:rPr>
      </w:pPr>
      <w:r w:rsidRPr="00904068">
        <w:rPr>
          <w:bCs/>
        </w:rPr>
        <w:t xml:space="preserve">Ispravak vrijednosti potraživanja proveden po stopi od 50% za Matković Katarina (saldo 2.800,00kn), Lopar Slaviša (saldo 2.450,00kn) i </w:t>
      </w:r>
      <w:proofErr w:type="spellStart"/>
      <w:r w:rsidRPr="00904068">
        <w:rPr>
          <w:bCs/>
        </w:rPr>
        <w:t>Orelj</w:t>
      </w:r>
      <w:proofErr w:type="spellEnd"/>
      <w:r w:rsidRPr="00904068">
        <w:rPr>
          <w:bCs/>
        </w:rPr>
        <w:t xml:space="preserve"> Vanja (saldo 25,00kn), jer je od datuma dospijeća prošlo više od godinu dana.</w:t>
      </w:r>
    </w:p>
    <w:p w14:paraId="5F3BF277" w14:textId="77777777" w:rsidR="00B3325F" w:rsidRDefault="00B3325F" w:rsidP="00B3325F">
      <w:pPr>
        <w:jc w:val="both"/>
        <w:rPr>
          <w:b/>
        </w:rPr>
      </w:pPr>
    </w:p>
    <w:p w14:paraId="19D1B758" w14:textId="77777777" w:rsidR="00B3325F" w:rsidRPr="004C45E6" w:rsidRDefault="00B3325F" w:rsidP="00B3325F">
      <w:pPr>
        <w:jc w:val="both"/>
        <w:rPr>
          <w:b/>
        </w:rPr>
      </w:pPr>
      <w:r w:rsidRPr="006A5120">
        <w:rPr>
          <w:b/>
          <w:highlight w:val="lightGray"/>
        </w:rPr>
        <w:t>Bilješka uz poziciju 19- Rashodi budućih razdoblja i nedospjela naplata prihoda</w:t>
      </w:r>
    </w:p>
    <w:p w14:paraId="1D7364F7" w14:textId="77777777" w:rsidR="00B3325F" w:rsidRDefault="00B3325F" w:rsidP="00B3325F">
      <w:r>
        <w:rPr>
          <w:bCs/>
        </w:rPr>
        <w:t>Obuhvaćaju</w:t>
      </w:r>
      <w:r w:rsidRPr="009870A3">
        <w:rPr>
          <w:bCs/>
        </w:rPr>
        <w:t xml:space="preserve"> poziciju</w:t>
      </w:r>
      <w:r>
        <w:rPr>
          <w:b/>
        </w:rPr>
        <w:t xml:space="preserve"> 193- Kontinuirani rashodi budućih razdoblja</w:t>
      </w:r>
      <w:r w:rsidRPr="009870A3">
        <w:rPr>
          <w:bCs/>
        </w:rPr>
        <w:t xml:space="preserve">, a </w:t>
      </w:r>
      <w:r w:rsidRPr="00617359">
        <w:t xml:space="preserve">odnose se na plaću i ostale naknade </w:t>
      </w:r>
      <w:r>
        <w:t xml:space="preserve">za 12. mjesec </w:t>
      </w:r>
      <w:r w:rsidRPr="00617359">
        <w:t>koj</w:t>
      </w:r>
      <w:r>
        <w:t>i</w:t>
      </w:r>
      <w:r w:rsidRPr="00617359">
        <w:t xml:space="preserve"> se financiraju iz općih prihoda i primitaka. </w:t>
      </w:r>
    </w:p>
    <w:p w14:paraId="6EF521D5" w14:textId="77777777" w:rsidR="00B3325F" w:rsidRPr="00617359" w:rsidRDefault="00B3325F" w:rsidP="00B3325F"/>
    <w:p w14:paraId="4D1FDADE" w14:textId="77777777" w:rsidR="00B3325F" w:rsidRDefault="00B3325F" w:rsidP="00B3325F">
      <w:pPr>
        <w:jc w:val="both"/>
        <w:rPr>
          <w:b/>
        </w:rPr>
      </w:pPr>
      <w:r w:rsidRPr="00BD165E">
        <w:rPr>
          <w:b/>
          <w:highlight w:val="lightGray"/>
        </w:rPr>
        <w:t xml:space="preserve">Bilješke uz poziciju 2 </w:t>
      </w:r>
      <w:r>
        <w:rPr>
          <w:b/>
          <w:highlight w:val="lightGray"/>
        </w:rPr>
        <w:t>–</w:t>
      </w:r>
      <w:r w:rsidRPr="00BD165E">
        <w:rPr>
          <w:b/>
          <w:highlight w:val="lightGray"/>
        </w:rPr>
        <w:t xml:space="preserve"> Obveze</w:t>
      </w:r>
    </w:p>
    <w:p w14:paraId="5A1C6577" w14:textId="77777777" w:rsidR="00B3325F" w:rsidRDefault="00B3325F" w:rsidP="00B3325F">
      <w:pPr>
        <w:jc w:val="both"/>
        <w:rPr>
          <w:bCs/>
        </w:rPr>
      </w:pPr>
      <w:r w:rsidRPr="00087C65">
        <w:rPr>
          <w:bCs/>
        </w:rPr>
        <w:t>Ukupne obveze na</w:t>
      </w:r>
      <w:r>
        <w:rPr>
          <w:bCs/>
        </w:rPr>
        <w:t xml:space="preserve"> razredu 2 bilježe ukupno povećanje od 2,2 % u odnosu na prethodnu godinu i iznose 3.885.453,07 kn. U sljedećoj tablici prikazana je struktura obveza u odnosu na početak 2022. godine.</w:t>
      </w:r>
    </w:p>
    <w:p w14:paraId="0E6D78E0" w14:textId="77777777" w:rsidR="00B3325F" w:rsidRDefault="00B3325F" w:rsidP="00B3325F">
      <w:pPr>
        <w:jc w:val="both"/>
        <w:rPr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8"/>
        <w:gridCol w:w="1548"/>
        <w:gridCol w:w="1548"/>
        <w:gridCol w:w="1548"/>
        <w:gridCol w:w="1548"/>
        <w:gridCol w:w="1548"/>
      </w:tblGrid>
      <w:tr w:rsidR="00B3325F" w14:paraId="31C4DD41" w14:textId="77777777" w:rsidTr="00CD7AED">
        <w:tc>
          <w:tcPr>
            <w:tcW w:w="1548" w:type="dxa"/>
            <w:shd w:val="clear" w:color="auto" w:fill="auto"/>
          </w:tcPr>
          <w:p w14:paraId="18C2D968" w14:textId="77777777" w:rsidR="00B3325F" w:rsidRDefault="00B3325F" w:rsidP="00CD7AED">
            <w:pPr>
              <w:jc w:val="center"/>
              <w:rPr>
                <w:bCs/>
              </w:rPr>
            </w:pPr>
            <w:r>
              <w:rPr>
                <w:bCs/>
              </w:rPr>
              <w:t>Račun iz računskog plana</w:t>
            </w:r>
          </w:p>
        </w:tc>
        <w:tc>
          <w:tcPr>
            <w:tcW w:w="1548" w:type="dxa"/>
            <w:shd w:val="clear" w:color="auto" w:fill="auto"/>
          </w:tcPr>
          <w:p w14:paraId="061B2ED2" w14:textId="77777777" w:rsidR="00B3325F" w:rsidRDefault="00B3325F" w:rsidP="00CD7AED">
            <w:pPr>
              <w:jc w:val="center"/>
              <w:rPr>
                <w:bCs/>
              </w:rPr>
            </w:pPr>
          </w:p>
          <w:p w14:paraId="5BDFDF11" w14:textId="77777777" w:rsidR="00B3325F" w:rsidRDefault="00B3325F" w:rsidP="00CD7AED">
            <w:pPr>
              <w:jc w:val="center"/>
              <w:rPr>
                <w:bCs/>
              </w:rPr>
            </w:pPr>
            <w:r>
              <w:rPr>
                <w:bCs/>
              </w:rPr>
              <w:t>Opis</w:t>
            </w:r>
          </w:p>
        </w:tc>
        <w:tc>
          <w:tcPr>
            <w:tcW w:w="1548" w:type="dxa"/>
            <w:shd w:val="clear" w:color="auto" w:fill="auto"/>
          </w:tcPr>
          <w:p w14:paraId="367D7288" w14:textId="77777777" w:rsidR="00B3325F" w:rsidRDefault="00B3325F" w:rsidP="00CD7AED">
            <w:pPr>
              <w:jc w:val="center"/>
              <w:rPr>
                <w:bCs/>
              </w:rPr>
            </w:pPr>
          </w:p>
          <w:p w14:paraId="059F9FB4" w14:textId="77777777" w:rsidR="00B3325F" w:rsidRDefault="00B3325F" w:rsidP="00CD7AED">
            <w:pPr>
              <w:jc w:val="center"/>
              <w:rPr>
                <w:bCs/>
              </w:rPr>
            </w:pPr>
            <w:r>
              <w:rPr>
                <w:bCs/>
              </w:rPr>
              <w:t>Šifra</w:t>
            </w:r>
          </w:p>
        </w:tc>
        <w:tc>
          <w:tcPr>
            <w:tcW w:w="1548" w:type="dxa"/>
            <w:shd w:val="clear" w:color="auto" w:fill="auto"/>
          </w:tcPr>
          <w:p w14:paraId="57BE7D21" w14:textId="77777777" w:rsidR="00B3325F" w:rsidRDefault="00B3325F" w:rsidP="00CD7AED">
            <w:pPr>
              <w:jc w:val="center"/>
              <w:rPr>
                <w:bCs/>
              </w:rPr>
            </w:pPr>
            <w:r>
              <w:rPr>
                <w:bCs/>
              </w:rPr>
              <w:t>Stanje na dan 1.1.2022.</w:t>
            </w:r>
          </w:p>
        </w:tc>
        <w:tc>
          <w:tcPr>
            <w:tcW w:w="1548" w:type="dxa"/>
            <w:shd w:val="clear" w:color="auto" w:fill="auto"/>
          </w:tcPr>
          <w:p w14:paraId="41D3326E" w14:textId="77777777" w:rsidR="00B3325F" w:rsidRDefault="00B3325F" w:rsidP="00CD7AED">
            <w:pPr>
              <w:jc w:val="center"/>
              <w:rPr>
                <w:bCs/>
              </w:rPr>
            </w:pPr>
            <w:r>
              <w:rPr>
                <w:bCs/>
              </w:rPr>
              <w:t>Stanje na dan 31.12.2022.</w:t>
            </w:r>
          </w:p>
        </w:tc>
        <w:tc>
          <w:tcPr>
            <w:tcW w:w="1548" w:type="dxa"/>
            <w:shd w:val="clear" w:color="auto" w:fill="auto"/>
          </w:tcPr>
          <w:p w14:paraId="5E427ED3" w14:textId="77777777" w:rsidR="00B3325F" w:rsidRDefault="00B3325F" w:rsidP="00CD7AED">
            <w:pPr>
              <w:jc w:val="center"/>
              <w:rPr>
                <w:bCs/>
              </w:rPr>
            </w:pPr>
          </w:p>
          <w:p w14:paraId="38084ED4" w14:textId="77777777" w:rsidR="00B3325F" w:rsidRDefault="00B3325F" w:rsidP="00CD7AED">
            <w:pPr>
              <w:jc w:val="center"/>
              <w:rPr>
                <w:bCs/>
              </w:rPr>
            </w:pPr>
            <w:r>
              <w:rPr>
                <w:bCs/>
              </w:rPr>
              <w:t>Indeks</w:t>
            </w:r>
          </w:p>
        </w:tc>
      </w:tr>
      <w:tr w:rsidR="00B3325F" w14:paraId="5ADE1198" w14:textId="77777777" w:rsidTr="00CD7AED">
        <w:tc>
          <w:tcPr>
            <w:tcW w:w="1548" w:type="dxa"/>
            <w:shd w:val="clear" w:color="auto" w:fill="auto"/>
          </w:tcPr>
          <w:p w14:paraId="6868CFF7" w14:textId="77777777" w:rsidR="00B3325F" w:rsidRDefault="00B3325F" w:rsidP="00CD7AE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548" w:type="dxa"/>
            <w:shd w:val="clear" w:color="auto" w:fill="auto"/>
          </w:tcPr>
          <w:p w14:paraId="17FF3044" w14:textId="77777777" w:rsidR="00B3325F" w:rsidRDefault="00B3325F" w:rsidP="00CD7AED">
            <w:pPr>
              <w:jc w:val="center"/>
              <w:rPr>
                <w:bCs/>
              </w:rPr>
            </w:pPr>
            <w:r>
              <w:rPr>
                <w:bCs/>
              </w:rPr>
              <w:t>Obveze</w:t>
            </w:r>
          </w:p>
        </w:tc>
        <w:tc>
          <w:tcPr>
            <w:tcW w:w="1548" w:type="dxa"/>
            <w:shd w:val="clear" w:color="auto" w:fill="auto"/>
          </w:tcPr>
          <w:p w14:paraId="33EB6C02" w14:textId="77777777" w:rsidR="00B3325F" w:rsidRDefault="00B3325F" w:rsidP="00CD7AE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548" w:type="dxa"/>
            <w:shd w:val="clear" w:color="auto" w:fill="auto"/>
          </w:tcPr>
          <w:p w14:paraId="699B5141" w14:textId="77777777" w:rsidR="00B3325F" w:rsidRDefault="00B3325F" w:rsidP="00CD7AED">
            <w:pPr>
              <w:jc w:val="center"/>
              <w:rPr>
                <w:bCs/>
              </w:rPr>
            </w:pPr>
            <w:r>
              <w:rPr>
                <w:bCs/>
              </w:rPr>
              <w:t>1.669.383,00</w:t>
            </w:r>
          </w:p>
        </w:tc>
        <w:tc>
          <w:tcPr>
            <w:tcW w:w="1548" w:type="dxa"/>
            <w:shd w:val="clear" w:color="auto" w:fill="auto"/>
          </w:tcPr>
          <w:p w14:paraId="0689243A" w14:textId="77777777" w:rsidR="00B3325F" w:rsidRDefault="00B3325F" w:rsidP="00CD7AED">
            <w:pPr>
              <w:jc w:val="center"/>
              <w:rPr>
                <w:bCs/>
              </w:rPr>
            </w:pPr>
            <w:r>
              <w:rPr>
                <w:bCs/>
              </w:rPr>
              <w:t>1.706.826,81</w:t>
            </w:r>
          </w:p>
        </w:tc>
        <w:tc>
          <w:tcPr>
            <w:tcW w:w="1548" w:type="dxa"/>
            <w:shd w:val="clear" w:color="auto" w:fill="auto"/>
          </w:tcPr>
          <w:p w14:paraId="563F70FA" w14:textId="77777777" w:rsidR="00B3325F" w:rsidRDefault="00B3325F" w:rsidP="00CD7AED">
            <w:pPr>
              <w:jc w:val="center"/>
              <w:rPr>
                <w:bCs/>
              </w:rPr>
            </w:pPr>
            <w:r>
              <w:rPr>
                <w:bCs/>
              </w:rPr>
              <w:t>102,2</w:t>
            </w:r>
          </w:p>
        </w:tc>
      </w:tr>
      <w:tr w:rsidR="00B3325F" w14:paraId="67F774C7" w14:textId="77777777" w:rsidTr="00CD7AED">
        <w:tc>
          <w:tcPr>
            <w:tcW w:w="1548" w:type="dxa"/>
            <w:shd w:val="clear" w:color="auto" w:fill="auto"/>
          </w:tcPr>
          <w:p w14:paraId="6119E749" w14:textId="77777777" w:rsidR="00B3325F" w:rsidRDefault="00B3325F" w:rsidP="00CD7AED">
            <w:pPr>
              <w:jc w:val="center"/>
              <w:rPr>
                <w:bCs/>
              </w:rPr>
            </w:pPr>
          </w:p>
          <w:p w14:paraId="1455C7D7" w14:textId="488CEAD6" w:rsidR="00B3325F" w:rsidRDefault="00B3325F" w:rsidP="00CD7AED">
            <w:pPr>
              <w:jc w:val="center"/>
              <w:rPr>
                <w:bCs/>
              </w:rPr>
            </w:pPr>
            <w:r>
              <w:rPr>
                <w:bCs/>
              </w:rPr>
              <w:t>23</w:t>
            </w:r>
          </w:p>
        </w:tc>
        <w:tc>
          <w:tcPr>
            <w:tcW w:w="1548" w:type="dxa"/>
            <w:shd w:val="clear" w:color="auto" w:fill="auto"/>
          </w:tcPr>
          <w:p w14:paraId="39E051DB" w14:textId="77777777" w:rsidR="00B3325F" w:rsidRDefault="00B3325F" w:rsidP="00CD7AED">
            <w:pPr>
              <w:jc w:val="center"/>
              <w:rPr>
                <w:bCs/>
              </w:rPr>
            </w:pPr>
            <w:r>
              <w:rPr>
                <w:bCs/>
              </w:rPr>
              <w:t>Obveze za rashode poslovanja</w:t>
            </w:r>
          </w:p>
        </w:tc>
        <w:tc>
          <w:tcPr>
            <w:tcW w:w="1548" w:type="dxa"/>
            <w:shd w:val="clear" w:color="auto" w:fill="auto"/>
          </w:tcPr>
          <w:p w14:paraId="6DB114B9" w14:textId="77777777" w:rsidR="00B3325F" w:rsidRDefault="00B3325F" w:rsidP="00CD7AED">
            <w:pPr>
              <w:jc w:val="center"/>
              <w:rPr>
                <w:bCs/>
              </w:rPr>
            </w:pPr>
            <w:r>
              <w:rPr>
                <w:bCs/>
              </w:rPr>
              <w:t>23</w:t>
            </w:r>
          </w:p>
        </w:tc>
        <w:tc>
          <w:tcPr>
            <w:tcW w:w="1548" w:type="dxa"/>
            <w:shd w:val="clear" w:color="auto" w:fill="auto"/>
          </w:tcPr>
          <w:p w14:paraId="3D74F910" w14:textId="77777777" w:rsidR="00B3325F" w:rsidRDefault="00B3325F" w:rsidP="00CD7AED">
            <w:pPr>
              <w:jc w:val="center"/>
              <w:rPr>
                <w:bCs/>
              </w:rPr>
            </w:pPr>
            <w:r>
              <w:rPr>
                <w:bCs/>
              </w:rPr>
              <w:t>1.662.767,00</w:t>
            </w:r>
          </w:p>
        </w:tc>
        <w:tc>
          <w:tcPr>
            <w:tcW w:w="1548" w:type="dxa"/>
            <w:shd w:val="clear" w:color="auto" w:fill="auto"/>
          </w:tcPr>
          <w:p w14:paraId="4B83BE64" w14:textId="77777777" w:rsidR="00B3325F" w:rsidRDefault="00B3325F" w:rsidP="00CD7AED">
            <w:pPr>
              <w:jc w:val="center"/>
              <w:rPr>
                <w:bCs/>
              </w:rPr>
            </w:pPr>
            <w:r>
              <w:rPr>
                <w:bCs/>
              </w:rPr>
              <w:t>1.538.960,75</w:t>
            </w:r>
          </w:p>
        </w:tc>
        <w:tc>
          <w:tcPr>
            <w:tcW w:w="1548" w:type="dxa"/>
            <w:shd w:val="clear" w:color="auto" w:fill="auto"/>
          </w:tcPr>
          <w:p w14:paraId="182BEB88" w14:textId="77777777" w:rsidR="00B3325F" w:rsidRDefault="00B3325F" w:rsidP="00CD7AED">
            <w:pPr>
              <w:jc w:val="center"/>
              <w:rPr>
                <w:bCs/>
              </w:rPr>
            </w:pPr>
            <w:r>
              <w:rPr>
                <w:bCs/>
              </w:rPr>
              <w:t>92,6</w:t>
            </w:r>
          </w:p>
        </w:tc>
      </w:tr>
      <w:tr w:rsidR="00B3325F" w14:paraId="5404D1C8" w14:textId="77777777" w:rsidTr="00CD7AED">
        <w:tc>
          <w:tcPr>
            <w:tcW w:w="1548" w:type="dxa"/>
            <w:shd w:val="clear" w:color="auto" w:fill="auto"/>
          </w:tcPr>
          <w:p w14:paraId="1B47F539" w14:textId="4A6BF2A1" w:rsidR="00B3325F" w:rsidRDefault="00B3325F" w:rsidP="00B3325F">
            <w:pPr>
              <w:rPr>
                <w:bCs/>
              </w:rPr>
            </w:pPr>
            <w:r>
              <w:rPr>
                <w:bCs/>
              </w:rPr>
              <w:t xml:space="preserve">        </w:t>
            </w:r>
            <w:r>
              <w:rPr>
                <w:bCs/>
              </w:rPr>
              <w:t>231</w:t>
            </w:r>
          </w:p>
        </w:tc>
        <w:tc>
          <w:tcPr>
            <w:tcW w:w="1548" w:type="dxa"/>
            <w:shd w:val="clear" w:color="auto" w:fill="auto"/>
          </w:tcPr>
          <w:p w14:paraId="32975A02" w14:textId="77777777" w:rsidR="00B3325F" w:rsidRDefault="00B3325F" w:rsidP="00CD7AED">
            <w:pPr>
              <w:jc w:val="center"/>
              <w:rPr>
                <w:bCs/>
              </w:rPr>
            </w:pPr>
            <w:r>
              <w:rPr>
                <w:bCs/>
              </w:rPr>
              <w:t>Obveze za zaposlene</w:t>
            </w:r>
          </w:p>
        </w:tc>
        <w:tc>
          <w:tcPr>
            <w:tcW w:w="1548" w:type="dxa"/>
            <w:shd w:val="clear" w:color="auto" w:fill="auto"/>
          </w:tcPr>
          <w:p w14:paraId="7364D172" w14:textId="77777777" w:rsidR="00B3325F" w:rsidRDefault="00B3325F" w:rsidP="00CD7AED">
            <w:pPr>
              <w:jc w:val="center"/>
              <w:rPr>
                <w:bCs/>
              </w:rPr>
            </w:pPr>
            <w:r>
              <w:rPr>
                <w:bCs/>
              </w:rPr>
              <w:t>231</w:t>
            </w:r>
          </w:p>
        </w:tc>
        <w:tc>
          <w:tcPr>
            <w:tcW w:w="1548" w:type="dxa"/>
            <w:shd w:val="clear" w:color="auto" w:fill="auto"/>
          </w:tcPr>
          <w:p w14:paraId="7DC3F0A1" w14:textId="77777777" w:rsidR="00B3325F" w:rsidRDefault="00B3325F" w:rsidP="00CD7AED">
            <w:pPr>
              <w:jc w:val="center"/>
              <w:rPr>
                <w:bCs/>
              </w:rPr>
            </w:pPr>
            <w:r>
              <w:rPr>
                <w:bCs/>
              </w:rPr>
              <w:t>1.014.418,00</w:t>
            </w:r>
          </w:p>
        </w:tc>
        <w:tc>
          <w:tcPr>
            <w:tcW w:w="1548" w:type="dxa"/>
            <w:shd w:val="clear" w:color="auto" w:fill="auto"/>
          </w:tcPr>
          <w:p w14:paraId="60F3582F" w14:textId="77777777" w:rsidR="00B3325F" w:rsidRDefault="00B3325F" w:rsidP="00CD7AED">
            <w:pPr>
              <w:jc w:val="center"/>
              <w:rPr>
                <w:bCs/>
              </w:rPr>
            </w:pPr>
            <w:r>
              <w:rPr>
                <w:bCs/>
              </w:rPr>
              <w:t>1.114.720,64</w:t>
            </w:r>
          </w:p>
        </w:tc>
        <w:tc>
          <w:tcPr>
            <w:tcW w:w="1548" w:type="dxa"/>
            <w:shd w:val="clear" w:color="auto" w:fill="auto"/>
          </w:tcPr>
          <w:p w14:paraId="728ADB1D" w14:textId="77777777" w:rsidR="00B3325F" w:rsidRDefault="00B3325F" w:rsidP="00CD7AED">
            <w:pPr>
              <w:jc w:val="center"/>
              <w:rPr>
                <w:bCs/>
              </w:rPr>
            </w:pPr>
            <w:r>
              <w:rPr>
                <w:bCs/>
              </w:rPr>
              <w:t>109,9</w:t>
            </w:r>
          </w:p>
        </w:tc>
      </w:tr>
      <w:tr w:rsidR="00B3325F" w14:paraId="729318E5" w14:textId="77777777" w:rsidTr="00CD7AED">
        <w:tc>
          <w:tcPr>
            <w:tcW w:w="1548" w:type="dxa"/>
            <w:shd w:val="clear" w:color="auto" w:fill="auto"/>
          </w:tcPr>
          <w:p w14:paraId="20ADD79B" w14:textId="77777777" w:rsidR="00B3325F" w:rsidRDefault="00B3325F" w:rsidP="00CD7AED">
            <w:pPr>
              <w:jc w:val="center"/>
              <w:rPr>
                <w:bCs/>
              </w:rPr>
            </w:pPr>
          </w:p>
          <w:p w14:paraId="57F0D560" w14:textId="2A47D472" w:rsidR="00B3325F" w:rsidRDefault="00B3325F" w:rsidP="00CD7AED">
            <w:pPr>
              <w:jc w:val="center"/>
              <w:rPr>
                <w:bCs/>
              </w:rPr>
            </w:pPr>
            <w:r>
              <w:rPr>
                <w:bCs/>
              </w:rPr>
              <w:t>232</w:t>
            </w:r>
          </w:p>
        </w:tc>
        <w:tc>
          <w:tcPr>
            <w:tcW w:w="1548" w:type="dxa"/>
            <w:shd w:val="clear" w:color="auto" w:fill="auto"/>
          </w:tcPr>
          <w:p w14:paraId="4D36970C" w14:textId="77777777" w:rsidR="00B3325F" w:rsidRDefault="00B3325F" w:rsidP="00CD7AED">
            <w:pPr>
              <w:jc w:val="center"/>
              <w:rPr>
                <w:bCs/>
              </w:rPr>
            </w:pPr>
            <w:r>
              <w:rPr>
                <w:bCs/>
              </w:rPr>
              <w:t>Obveze za materijalne rashode</w:t>
            </w:r>
          </w:p>
        </w:tc>
        <w:tc>
          <w:tcPr>
            <w:tcW w:w="1548" w:type="dxa"/>
            <w:shd w:val="clear" w:color="auto" w:fill="auto"/>
          </w:tcPr>
          <w:p w14:paraId="424D72AA" w14:textId="77777777" w:rsidR="00B3325F" w:rsidRDefault="00B3325F" w:rsidP="00CD7AED">
            <w:pPr>
              <w:jc w:val="center"/>
              <w:rPr>
                <w:bCs/>
              </w:rPr>
            </w:pPr>
            <w:r>
              <w:rPr>
                <w:bCs/>
              </w:rPr>
              <w:t>232</w:t>
            </w:r>
          </w:p>
        </w:tc>
        <w:tc>
          <w:tcPr>
            <w:tcW w:w="1548" w:type="dxa"/>
            <w:shd w:val="clear" w:color="auto" w:fill="auto"/>
          </w:tcPr>
          <w:p w14:paraId="3034AC4A" w14:textId="77777777" w:rsidR="00B3325F" w:rsidRDefault="00B3325F" w:rsidP="00CD7AED">
            <w:pPr>
              <w:jc w:val="center"/>
              <w:rPr>
                <w:bCs/>
              </w:rPr>
            </w:pPr>
            <w:r>
              <w:rPr>
                <w:bCs/>
              </w:rPr>
              <w:t>625.046,00</w:t>
            </w:r>
          </w:p>
        </w:tc>
        <w:tc>
          <w:tcPr>
            <w:tcW w:w="1548" w:type="dxa"/>
            <w:shd w:val="clear" w:color="auto" w:fill="auto"/>
          </w:tcPr>
          <w:p w14:paraId="6FC26620" w14:textId="77777777" w:rsidR="00B3325F" w:rsidRDefault="00B3325F" w:rsidP="00CD7AED">
            <w:pPr>
              <w:jc w:val="center"/>
              <w:rPr>
                <w:bCs/>
              </w:rPr>
            </w:pPr>
            <w:r>
              <w:rPr>
                <w:bCs/>
              </w:rPr>
              <w:t>325.526,89</w:t>
            </w:r>
          </w:p>
        </w:tc>
        <w:tc>
          <w:tcPr>
            <w:tcW w:w="1548" w:type="dxa"/>
            <w:shd w:val="clear" w:color="auto" w:fill="auto"/>
          </w:tcPr>
          <w:p w14:paraId="0FD4D243" w14:textId="77777777" w:rsidR="00B3325F" w:rsidRDefault="00B3325F" w:rsidP="00CD7AED">
            <w:pPr>
              <w:jc w:val="center"/>
              <w:rPr>
                <w:bCs/>
              </w:rPr>
            </w:pPr>
            <w:r>
              <w:rPr>
                <w:bCs/>
              </w:rPr>
              <w:t>52,1</w:t>
            </w:r>
          </w:p>
        </w:tc>
      </w:tr>
      <w:tr w:rsidR="00B3325F" w14:paraId="7244793C" w14:textId="77777777" w:rsidTr="00CD7AED">
        <w:tc>
          <w:tcPr>
            <w:tcW w:w="1548" w:type="dxa"/>
            <w:shd w:val="clear" w:color="auto" w:fill="auto"/>
          </w:tcPr>
          <w:p w14:paraId="39FFE641" w14:textId="77777777" w:rsidR="00B3325F" w:rsidRDefault="00B3325F" w:rsidP="00CD7AED">
            <w:pPr>
              <w:jc w:val="center"/>
              <w:rPr>
                <w:bCs/>
              </w:rPr>
            </w:pPr>
          </w:p>
          <w:p w14:paraId="102F111D" w14:textId="48352602" w:rsidR="00B3325F" w:rsidRDefault="00B3325F" w:rsidP="00CD7AED">
            <w:pPr>
              <w:jc w:val="center"/>
              <w:rPr>
                <w:bCs/>
              </w:rPr>
            </w:pPr>
            <w:r>
              <w:rPr>
                <w:bCs/>
              </w:rPr>
              <w:t>234</w:t>
            </w:r>
          </w:p>
        </w:tc>
        <w:tc>
          <w:tcPr>
            <w:tcW w:w="1548" w:type="dxa"/>
            <w:shd w:val="clear" w:color="auto" w:fill="auto"/>
          </w:tcPr>
          <w:p w14:paraId="78B04C30" w14:textId="77777777" w:rsidR="00B3325F" w:rsidRDefault="00B3325F" w:rsidP="00CD7AED">
            <w:pPr>
              <w:jc w:val="center"/>
              <w:rPr>
                <w:bCs/>
              </w:rPr>
            </w:pPr>
            <w:r>
              <w:rPr>
                <w:bCs/>
              </w:rPr>
              <w:t>Obveze za financijske rashode</w:t>
            </w:r>
          </w:p>
        </w:tc>
        <w:tc>
          <w:tcPr>
            <w:tcW w:w="1548" w:type="dxa"/>
            <w:shd w:val="clear" w:color="auto" w:fill="auto"/>
          </w:tcPr>
          <w:p w14:paraId="1E67D8A8" w14:textId="77777777" w:rsidR="00B3325F" w:rsidRDefault="00B3325F" w:rsidP="00CD7AED">
            <w:pPr>
              <w:jc w:val="center"/>
              <w:rPr>
                <w:bCs/>
              </w:rPr>
            </w:pPr>
            <w:r>
              <w:rPr>
                <w:bCs/>
              </w:rPr>
              <w:t>234</w:t>
            </w:r>
          </w:p>
        </w:tc>
        <w:tc>
          <w:tcPr>
            <w:tcW w:w="1548" w:type="dxa"/>
            <w:shd w:val="clear" w:color="auto" w:fill="auto"/>
          </w:tcPr>
          <w:p w14:paraId="10EF6B64" w14:textId="77777777" w:rsidR="00B3325F" w:rsidRDefault="00B3325F" w:rsidP="00CD7AED">
            <w:pPr>
              <w:jc w:val="center"/>
              <w:rPr>
                <w:bCs/>
              </w:rPr>
            </w:pPr>
            <w:r>
              <w:rPr>
                <w:bCs/>
              </w:rPr>
              <w:t>0,00</w:t>
            </w:r>
          </w:p>
        </w:tc>
        <w:tc>
          <w:tcPr>
            <w:tcW w:w="1548" w:type="dxa"/>
            <w:shd w:val="clear" w:color="auto" w:fill="auto"/>
          </w:tcPr>
          <w:p w14:paraId="4BF7A44F" w14:textId="77777777" w:rsidR="00B3325F" w:rsidRDefault="00B3325F" w:rsidP="00CD7AED">
            <w:pPr>
              <w:jc w:val="center"/>
              <w:rPr>
                <w:bCs/>
              </w:rPr>
            </w:pPr>
            <w:r>
              <w:rPr>
                <w:bCs/>
              </w:rPr>
              <w:t>1.247,50</w:t>
            </w:r>
          </w:p>
        </w:tc>
        <w:tc>
          <w:tcPr>
            <w:tcW w:w="1548" w:type="dxa"/>
            <w:shd w:val="clear" w:color="auto" w:fill="auto"/>
          </w:tcPr>
          <w:p w14:paraId="76674163" w14:textId="77777777" w:rsidR="00B3325F" w:rsidRDefault="00B3325F" w:rsidP="00CD7AED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B3325F" w14:paraId="59F3DE9C" w14:textId="77777777" w:rsidTr="00CD7AED">
        <w:tc>
          <w:tcPr>
            <w:tcW w:w="1548" w:type="dxa"/>
            <w:shd w:val="clear" w:color="auto" w:fill="auto"/>
          </w:tcPr>
          <w:p w14:paraId="47EBDFD1" w14:textId="77777777" w:rsidR="00B3325F" w:rsidRDefault="00B3325F" w:rsidP="00CD7AED">
            <w:pPr>
              <w:jc w:val="center"/>
              <w:rPr>
                <w:bCs/>
              </w:rPr>
            </w:pPr>
            <w:r>
              <w:rPr>
                <w:bCs/>
              </w:rPr>
              <w:t>239</w:t>
            </w:r>
          </w:p>
        </w:tc>
        <w:tc>
          <w:tcPr>
            <w:tcW w:w="1548" w:type="dxa"/>
            <w:shd w:val="clear" w:color="auto" w:fill="auto"/>
          </w:tcPr>
          <w:p w14:paraId="3EF639DB" w14:textId="77777777" w:rsidR="00B3325F" w:rsidRDefault="00B3325F" w:rsidP="00CD7AED">
            <w:pPr>
              <w:jc w:val="center"/>
              <w:rPr>
                <w:bCs/>
              </w:rPr>
            </w:pPr>
            <w:r>
              <w:rPr>
                <w:bCs/>
              </w:rPr>
              <w:t>Ostale tekuće obveze</w:t>
            </w:r>
          </w:p>
        </w:tc>
        <w:tc>
          <w:tcPr>
            <w:tcW w:w="1548" w:type="dxa"/>
            <w:shd w:val="clear" w:color="auto" w:fill="auto"/>
          </w:tcPr>
          <w:p w14:paraId="071653BD" w14:textId="77777777" w:rsidR="00B3325F" w:rsidRDefault="00B3325F" w:rsidP="00CD7AED">
            <w:pPr>
              <w:jc w:val="center"/>
              <w:rPr>
                <w:bCs/>
              </w:rPr>
            </w:pPr>
            <w:r>
              <w:rPr>
                <w:bCs/>
              </w:rPr>
              <w:t>239</w:t>
            </w:r>
          </w:p>
        </w:tc>
        <w:tc>
          <w:tcPr>
            <w:tcW w:w="1548" w:type="dxa"/>
            <w:shd w:val="clear" w:color="auto" w:fill="auto"/>
          </w:tcPr>
          <w:p w14:paraId="7E973094" w14:textId="77777777" w:rsidR="00B3325F" w:rsidRDefault="00B3325F" w:rsidP="00CD7AED">
            <w:pPr>
              <w:jc w:val="center"/>
              <w:rPr>
                <w:bCs/>
              </w:rPr>
            </w:pPr>
            <w:r>
              <w:rPr>
                <w:bCs/>
              </w:rPr>
              <w:t>23.303,00</w:t>
            </w:r>
          </w:p>
        </w:tc>
        <w:tc>
          <w:tcPr>
            <w:tcW w:w="1548" w:type="dxa"/>
            <w:shd w:val="clear" w:color="auto" w:fill="auto"/>
          </w:tcPr>
          <w:p w14:paraId="092FA371" w14:textId="77777777" w:rsidR="00B3325F" w:rsidRDefault="00B3325F" w:rsidP="00CD7AED">
            <w:pPr>
              <w:jc w:val="center"/>
              <w:rPr>
                <w:bCs/>
              </w:rPr>
            </w:pPr>
            <w:r>
              <w:rPr>
                <w:bCs/>
              </w:rPr>
              <w:t>97.465,72</w:t>
            </w:r>
          </w:p>
        </w:tc>
        <w:tc>
          <w:tcPr>
            <w:tcW w:w="1548" w:type="dxa"/>
            <w:shd w:val="clear" w:color="auto" w:fill="auto"/>
          </w:tcPr>
          <w:p w14:paraId="039DDB54" w14:textId="77777777" w:rsidR="00B3325F" w:rsidRDefault="00B3325F" w:rsidP="00CD7AED">
            <w:pPr>
              <w:jc w:val="center"/>
              <w:rPr>
                <w:bCs/>
              </w:rPr>
            </w:pPr>
            <w:r>
              <w:rPr>
                <w:bCs/>
              </w:rPr>
              <w:t>418,3</w:t>
            </w:r>
          </w:p>
        </w:tc>
      </w:tr>
      <w:tr w:rsidR="00B3325F" w14:paraId="257F057A" w14:textId="77777777" w:rsidTr="00CD7AED">
        <w:tc>
          <w:tcPr>
            <w:tcW w:w="1548" w:type="dxa"/>
            <w:shd w:val="clear" w:color="auto" w:fill="auto"/>
          </w:tcPr>
          <w:p w14:paraId="5E009E9A" w14:textId="77777777" w:rsidR="00B3325F" w:rsidRDefault="00B3325F" w:rsidP="00CD7AED">
            <w:pPr>
              <w:jc w:val="center"/>
              <w:rPr>
                <w:bCs/>
              </w:rPr>
            </w:pPr>
          </w:p>
          <w:p w14:paraId="7BAFF03E" w14:textId="2931290D" w:rsidR="00B3325F" w:rsidRDefault="00B3325F" w:rsidP="00CD7AED">
            <w:pPr>
              <w:jc w:val="center"/>
              <w:rPr>
                <w:bCs/>
              </w:rPr>
            </w:pPr>
            <w:r>
              <w:rPr>
                <w:bCs/>
              </w:rPr>
              <w:t>24</w:t>
            </w:r>
          </w:p>
        </w:tc>
        <w:tc>
          <w:tcPr>
            <w:tcW w:w="1548" w:type="dxa"/>
            <w:shd w:val="clear" w:color="auto" w:fill="auto"/>
          </w:tcPr>
          <w:p w14:paraId="27A0781B" w14:textId="77777777" w:rsidR="00B3325F" w:rsidRDefault="00B3325F" w:rsidP="00CD7AED">
            <w:pPr>
              <w:jc w:val="center"/>
              <w:rPr>
                <w:bCs/>
              </w:rPr>
            </w:pPr>
            <w:r>
              <w:rPr>
                <w:bCs/>
              </w:rPr>
              <w:t>Obveze za nabavu nefinancijske imovine</w:t>
            </w:r>
          </w:p>
        </w:tc>
        <w:tc>
          <w:tcPr>
            <w:tcW w:w="1548" w:type="dxa"/>
            <w:shd w:val="clear" w:color="auto" w:fill="auto"/>
          </w:tcPr>
          <w:p w14:paraId="522C67C5" w14:textId="77777777" w:rsidR="00B3325F" w:rsidRDefault="00B3325F" w:rsidP="00CD7AED">
            <w:pPr>
              <w:jc w:val="center"/>
              <w:rPr>
                <w:bCs/>
              </w:rPr>
            </w:pPr>
            <w:r>
              <w:rPr>
                <w:bCs/>
              </w:rPr>
              <w:t>24</w:t>
            </w:r>
          </w:p>
        </w:tc>
        <w:tc>
          <w:tcPr>
            <w:tcW w:w="1548" w:type="dxa"/>
            <w:shd w:val="clear" w:color="auto" w:fill="auto"/>
          </w:tcPr>
          <w:p w14:paraId="0C95C0BE" w14:textId="77777777" w:rsidR="00B3325F" w:rsidRDefault="00B3325F" w:rsidP="00CD7AED">
            <w:pPr>
              <w:jc w:val="center"/>
              <w:rPr>
                <w:bCs/>
              </w:rPr>
            </w:pPr>
            <w:r>
              <w:rPr>
                <w:bCs/>
              </w:rPr>
              <w:t>6.616,00</w:t>
            </w:r>
          </w:p>
        </w:tc>
        <w:tc>
          <w:tcPr>
            <w:tcW w:w="1548" w:type="dxa"/>
            <w:shd w:val="clear" w:color="auto" w:fill="auto"/>
          </w:tcPr>
          <w:p w14:paraId="680FFA22" w14:textId="77777777" w:rsidR="00B3325F" w:rsidRDefault="00B3325F" w:rsidP="00CD7AED">
            <w:pPr>
              <w:jc w:val="center"/>
              <w:rPr>
                <w:bCs/>
              </w:rPr>
            </w:pPr>
            <w:r>
              <w:rPr>
                <w:bCs/>
              </w:rPr>
              <w:t>167.866,06</w:t>
            </w:r>
          </w:p>
        </w:tc>
        <w:tc>
          <w:tcPr>
            <w:tcW w:w="1548" w:type="dxa"/>
            <w:shd w:val="clear" w:color="auto" w:fill="auto"/>
          </w:tcPr>
          <w:p w14:paraId="47FBE4A2" w14:textId="77777777" w:rsidR="00B3325F" w:rsidRDefault="00B3325F" w:rsidP="00CD7AED">
            <w:pPr>
              <w:jc w:val="center"/>
              <w:rPr>
                <w:bCs/>
              </w:rPr>
            </w:pPr>
            <w:r>
              <w:rPr>
                <w:bCs/>
              </w:rPr>
              <w:t>2.537,3</w:t>
            </w:r>
          </w:p>
        </w:tc>
      </w:tr>
    </w:tbl>
    <w:p w14:paraId="1501DF02" w14:textId="77777777" w:rsidR="00B3325F" w:rsidRDefault="00B3325F" w:rsidP="00B3325F">
      <w:pPr>
        <w:jc w:val="both"/>
        <w:rPr>
          <w:bCs/>
        </w:rPr>
      </w:pPr>
    </w:p>
    <w:p w14:paraId="03D5005C" w14:textId="77777777" w:rsidR="00B3325F" w:rsidRDefault="00B3325F" w:rsidP="00B3325F">
      <w:pPr>
        <w:jc w:val="both"/>
        <w:rPr>
          <w:bCs/>
        </w:rPr>
      </w:pPr>
      <w:r>
        <w:rPr>
          <w:bCs/>
        </w:rPr>
        <w:t xml:space="preserve">Veće odstupanje bilježimo na pozicijama </w:t>
      </w:r>
      <w:r>
        <w:rPr>
          <w:b/>
        </w:rPr>
        <w:t xml:space="preserve">239-Ostale tekuće obveze </w:t>
      </w:r>
      <w:r>
        <w:rPr>
          <w:bCs/>
        </w:rPr>
        <w:t xml:space="preserve">i </w:t>
      </w:r>
      <w:r>
        <w:rPr>
          <w:b/>
        </w:rPr>
        <w:t xml:space="preserve">24-Obveze za nabavu nefinancijske imovine </w:t>
      </w:r>
      <w:r w:rsidRPr="00FB6300">
        <w:rPr>
          <w:bCs/>
        </w:rPr>
        <w:t>koje s</w:t>
      </w:r>
      <w:r>
        <w:rPr>
          <w:bCs/>
        </w:rPr>
        <w:t>u povećane zbog nabave opreme iz sredstava donacije koja su zaprimljena u 2021. godini, međutim ista nisu utrošena.</w:t>
      </w:r>
    </w:p>
    <w:p w14:paraId="1D7B787B" w14:textId="77777777" w:rsidR="00B3325F" w:rsidRDefault="00B3325F" w:rsidP="00B3325F">
      <w:pPr>
        <w:jc w:val="both"/>
        <w:rPr>
          <w:bCs/>
        </w:rPr>
      </w:pPr>
    </w:p>
    <w:p w14:paraId="24C9BCDC" w14:textId="77777777" w:rsidR="00B3325F" w:rsidRDefault="00B3325F" w:rsidP="00B3325F">
      <w:pPr>
        <w:jc w:val="both"/>
        <w:rPr>
          <w:b/>
        </w:rPr>
      </w:pPr>
      <w:r w:rsidRPr="00FB6300">
        <w:rPr>
          <w:b/>
          <w:highlight w:val="lightGray"/>
        </w:rPr>
        <w:t>Bilješke uz poziciju 922 – Višak/manjak prihoda</w:t>
      </w:r>
    </w:p>
    <w:p w14:paraId="6A5F03E9" w14:textId="77777777" w:rsidR="00B3325F" w:rsidRPr="00FB6300" w:rsidRDefault="00B3325F" w:rsidP="00B3325F">
      <w:pPr>
        <w:jc w:val="both"/>
        <w:rPr>
          <w:bCs/>
        </w:rPr>
      </w:pPr>
      <w:r w:rsidRPr="00FB6300">
        <w:rPr>
          <w:bCs/>
        </w:rPr>
        <w:t>Utvrđen je višak prihoda poslovanja u iznosu od 41.851,36 kn.</w:t>
      </w:r>
    </w:p>
    <w:p w14:paraId="7FB50027" w14:textId="59D0DCB6" w:rsidR="00B3325F" w:rsidRPr="00F42706" w:rsidRDefault="00B3325F" w:rsidP="00B3325F">
      <w:r w:rsidRPr="00F42706">
        <w:t xml:space="preserve">      </w:t>
      </w:r>
    </w:p>
    <w:p w14:paraId="5DD3C4AA" w14:textId="77777777" w:rsidR="00B3325F" w:rsidRPr="00F42706" w:rsidRDefault="00B3325F" w:rsidP="00B3325F"/>
    <w:p w14:paraId="6771C938" w14:textId="259C44C0" w:rsidR="00B3325F" w:rsidRPr="00F42706" w:rsidRDefault="00B3325F" w:rsidP="00B3325F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</w:t>
      </w:r>
    </w:p>
    <w:p w14:paraId="13414822" w14:textId="77777777" w:rsidR="00B3325F" w:rsidRPr="00F42706" w:rsidRDefault="00B3325F" w:rsidP="00B3325F">
      <w:pPr>
        <w:rPr>
          <w:b/>
          <w:sz w:val="22"/>
          <w:szCs w:val="22"/>
        </w:rPr>
      </w:pPr>
      <w:r w:rsidRPr="00F42706">
        <w:rPr>
          <w:b/>
          <w:sz w:val="22"/>
          <w:szCs w:val="22"/>
        </w:rPr>
        <w:t xml:space="preserve">                   </w:t>
      </w:r>
    </w:p>
    <w:p w14:paraId="31A5E160" w14:textId="77777777" w:rsidR="00CA0FCD" w:rsidRDefault="00CA0FCD" w:rsidP="00B3325F">
      <w:pPr>
        <w:jc w:val="center"/>
        <w:rPr>
          <w:b/>
        </w:rPr>
      </w:pPr>
    </w:p>
    <w:p w14:paraId="4F138161" w14:textId="77777777" w:rsidR="00CA0FCD" w:rsidRDefault="00CA0FCD" w:rsidP="00B3325F">
      <w:pPr>
        <w:jc w:val="center"/>
        <w:rPr>
          <w:b/>
        </w:rPr>
      </w:pPr>
    </w:p>
    <w:p w14:paraId="4A78EB36" w14:textId="43C3F179" w:rsidR="00B3325F" w:rsidRPr="00F42706" w:rsidRDefault="00B3325F" w:rsidP="00B3325F">
      <w:pPr>
        <w:jc w:val="center"/>
        <w:rPr>
          <w:b/>
        </w:rPr>
      </w:pPr>
      <w:r w:rsidRPr="00F42706">
        <w:rPr>
          <w:b/>
        </w:rPr>
        <w:t>Bilješke uz Izvještaj o obvezama</w:t>
      </w:r>
    </w:p>
    <w:p w14:paraId="1BE44C90" w14:textId="77777777" w:rsidR="00B3325F" w:rsidRPr="00F42706" w:rsidRDefault="00B3325F" w:rsidP="00B3325F">
      <w:pPr>
        <w:jc w:val="center"/>
        <w:rPr>
          <w:b/>
        </w:rPr>
      </w:pPr>
      <w:r w:rsidRPr="00F42706">
        <w:rPr>
          <w:b/>
        </w:rPr>
        <w:t>OBVEZE</w:t>
      </w:r>
    </w:p>
    <w:p w14:paraId="2059F0E7" w14:textId="77777777" w:rsidR="00B3325F" w:rsidRPr="00F42706" w:rsidRDefault="00B3325F" w:rsidP="00B3325F"/>
    <w:p w14:paraId="357B976C" w14:textId="77777777" w:rsidR="00B3325F" w:rsidRPr="00F42706" w:rsidRDefault="00B3325F" w:rsidP="00B3325F">
      <w:r w:rsidRPr="00F42706">
        <w:t xml:space="preserve">                       </w:t>
      </w:r>
    </w:p>
    <w:p w14:paraId="616CEB57" w14:textId="77777777" w:rsidR="00B3325F" w:rsidRDefault="00B3325F" w:rsidP="00B3325F">
      <w:pPr>
        <w:rPr>
          <w:b/>
          <w:bCs/>
        </w:rPr>
      </w:pPr>
      <w:r w:rsidRPr="00751207">
        <w:rPr>
          <w:b/>
          <w:bCs/>
          <w:highlight w:val="lightGray"/>
        </w:rPr>
        <w:t>Bilješke uz poziciju V001 – stanje obveza 1. siječnja</w:t>
      </w:r>
      <w:r w:rsidRPr="00751207">
        <w:rPr>
          <w:b/>
          <w:bCs/>
        </w:rPr>
        <w:t xml:space="preserve">    </w:t>
      </w:r>
    </w:p>
    <w:p w14:paraId="2A8D5208" w14:textId="77777777" w:rsidR="00B3325F" w:rsidRPr="00FF16EB" w:rsidRDefault="00B3325F" w:rsidP="00B3325F">
      <w:pPr>
        <w:jc w:val="both"/>
      </w:pPr>
      <w:r w:rsidRPr="00FF16EB">
        <w:t>Stanje obveza na 01. siječnja 2022. godine odnosi se na nepodmirene obveze za plaću za 12. mjesec 2021. godine, te na režijske troškove kojima je dospijeće plaćanja u siječnju 2022. godine.</w:t>
      </w:r>
    </w:p>
    <w:p w14:paraId="0A90C631" w14:textId="77777777" w:rsidR="00B3325F" w:rsidRDefault="00B3325F" w:rsidP="00B3325F">
      <w:pPr>
        <w:rPr>
          <w:b/>
          <w:bCs/>
        </w:rPr>
      </w:pPr>
    </w:p>
    <w:p w14:paraId="6F0FEBA3" w14:textId="77777777" w:rsidR="00B3325F" w:rsidRDefault="00B3325F" w:rsidP="00B3325F">
      <w:pPr>
        <w:rPr>
          <w:b/>
          <w:bCs/>
        </w:rPr>
      </w:pPr>
      <w:r w:rsidRPr="001E034A">
        <w:rPr>
          <w:b/>
          <w:bCs/>
          <w:highlight w:val="lightGray"/>
        </w:rPr>
        <w:t>Bilješke uz poziciju V002 – povećanje obveza u izvještajnom razdoblju i V004 – podmirene obveze u izvještajnom razdoblju</w:t>
      </w:r>
    </w:p>
    <w:p w14:paraId="50CFC200" w14:textId="77777777" w:rsidR="00B3325F" w:rsidRPr="00FF16EB" w:rsidRDefault="00B3325F" w:rsidP="00B3325F">
      <w:pPr>
        <w:jc w:val="both"/>
      </w:pPr>
      <w:r w:rsidRPr="00FF16EB">
        <w:t>Povećanje obveza u izvještajnom razdoblju u iznosu od 17.298.201,38 kn i podmirene obveze u iznosu od 17.260.756,91 kn.</w:t>
      </w:r>
    </w:p>
    <w:p w14:paraId="4D526885" w14:textId="77777777" w:rsidR="00B3325F" w:rsidRDefault="00B3325F" w:rsidP="00B3325F">
      <w:pPr>
        <w:rPr>
          <w:b/>
          <w:bCs/>
        </w:rPr>
      </w:pPr>
    </w:p>
    <w:p w14:paraId="6D808D15" w14:textId="77777777" w:rsidR="00B3325F" w:rsidRDefault="00B3325F" w:rsidP="00B3325F">
      <w:pPr>
        <w:jc w:val="both"/>
        <w:rPr>
          <w:b/>
          <w:bCs/>
        </w:rPr>
      </w:pPr>
      <w:r w:rsidRPr="001E034A">
        <w:rPr>
          <w:b/>
          <w:bCs/>
          <w:highlight w:val="lightGray"/>
        </w:rPr>
        <w:t>Bilješke uz poziciju V006 – Stanje dospjelih obveza na kraju izvještajnog razdoblja</w:t>
      </w:r>
    </w:p>
    <w:p w14:paraId="77B14581" w14:textId="77777777" w:rsidR="00B3325F" w:rsidRDefault="00B3325F" w:rsidP="00B3325F">
      <w:pPr>
        <w:jc w:val="both"/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22"/>
        <w:gridCol w:w="2322"/>
        <w:gridCol w:w="2322"/>
        <w:gridCol w:w="2322"/>
      </w:tblGrid>
      <w:tr w:rsidR="00B3325F" w14:paraId="6AE3FD77" w14:textId="77777777" w:rsidTr="00CD7AED">
        <w:tc>
          <w:tcPr>
            <w:tcW w:w="2322" w:type="dxa"/>
            <w:shd w:val="clear" w:color="auto" w:fill="auto"/>
          </w:tcPr>
          <w:p w14:paraId="66C44ED6" w14:textId="77777777" w:rsidR="00B3325F" w:rsidRDefault="00B3325F" w:rsidP="00CD7AE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OPIS</w:t>
            </w:r>
          </w:p>
        </w:tc>
        <w:tc>
          <w:tcPr>
            <w:tcW w:w="2322" w:type="dxa"/>
            <w:shd w:val="clear" w:color="auto" w:fill="auto"/>
          </w:tcPr>
          <w:p w14:paraId="14115404" w14:textId="77777777" w:rsidR="00B3325F" w:rsidRDefault="00B3325F" w:rsidP="00CD7AE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STANJE OBVEZA NA DAN 31.12.2021.</w:t>
            </w:r>
          </w:p>
        </w:tc>
        <w:tc>
          <w:tcPr>
            <w:tcW w:w="2322" w:type="dxa"/>
            <w:shd w:val="clear" w:color="auto" w:fill="auto"/>
          </w:tcPr>
          <w:p w14:paraId="77D0E2FC" w14:textId="77777777" w:rsidR="00B3325F" w:rsidRDefault="00B3325F" w:rsidP="00CD7AE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STANJE OBVEZA NA DAN 31.12.2022.</w:t>
            </w:r>
          </w:p>
        </w:tc>
        <w:tc>
          <w:tcPr>
            <w:tcW w:w="2322" w:type="dxa"/>
            <w:shd w:val="clear" w:color="auto" w:fill="auto"/>
          </w:tcPr>
          <w:p w14:paraId="23A0CCF8" w14:textId="77777777" w:rsidR="00B3325F" w:rsidRDefault="00B3325F" w:rsidP="00CD7AE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INDEKS U %</w:t>
            </w:r>
          </w:p>
        </w:tc>
      </w:tr>
      <w:tr w:rsidR="00B3325F" w14:paraId="2C4B70B6" w14:textId="77777777" w:rsidTr="00CD7AED">
        <w:tc>
          <w:tcPr>
            <w:tcW w:w="2322" w:type="dxa"/>
            <w:shd w:val="clear" w:color="auto" w:fill="auto"/>
          </w:tcPr>
          <w:p w14:paraId="477FA0FC" w14:textId="77777777" w:rsidR="00B3325F" w:rsidRDefault="00B3325F" w:rsidP="00CD7AED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Obveze za rashode poslovanja</w:t>
            </w:r>
          </w:p>
        </w:tc>
        <w:tc>
          <w:tcPr>
            <w:tcW w:w="2322" w:type="dxa"/>
            <w:shd w:val="clear" w:color="auto" w:fill="auto"/>
          </w:tcPr>
          <w:p w14:paraId="064FCCFA" w14:textId="77777777" w:rsidR="00B3325F" w:rsidRDefault="00B3325F" w:rsidP="00CD7AE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1.662.766,00</w:t>
            </w:r>
          </w:p>
        </w:tc>
        <w:tc>
          <w:tcPr>
            <w:tcW w:w="2322" w:type="dxa"/>
            <w:shd w:val="clear" w:color="auto" w:fill="auto"/>
          </w:tcPr>
          <w:p w14:paraId="3E7735BD" w14:textId="77777777" w:rsidR="00B3325F" w:rsidRDefault="00B3325F" w:rsidP="00CD7AE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1.538.960,75</w:t>
            </w:r>
          </w:p>
        </w:tc>
        <w:tc>
          <w:tcPr>
            <w:tcW w:w="2322" w:type="dxa"/>
            <w:shd w:val="clear" w:color="auto" w:fill="auto"/>
          </w:tcPr>
          <w:p w14:paraId="7E555FDC" w14:textId="77777777" w:rsidR="00B3325F" w:rsidRDefault="00B3325F" w:rsidP="00CD7AE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8,04</w:t>
            </w:r>
          </w:p>
        </w:tc>
      </w:tr>
      <w:tr w:rsidR="00B3325F" w14:paraId="4DE4FD81" w14:textId="77777777" w:rsidTr="00CD7AED">
        <w:tc>
          <w:tcPr>
            <w:tcW w:w="2322" w:type="dxa"/>
            <w:shd w:val="clear" w:color="auto" w:fill="auto"/>
          </w:tcPr>
          <w:p w14:paraId="652FBE45" w14:textId="77777777" w:rsidR="00B3325F" w:rsidRDefault="00B3325F" w:rsidP="00CD7AED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Obveze za nabavu nefinancijske imovine</w:t>
            </w:r>
          </w:p>
        </w:tc>
        <w:tc>
          <w:tcPr>
            <w:tcW w:w="2322" w:type="dxa"/>
            <w:shd w:val="clear" w:color="auto" w:fill="auto"/>
          </w:tcPr>
          <w:p w14:paraId="73A35A32" w14:textId="77777777" w:rsidR="00B3325F" w:rsidRDefault="00B3325F" w:rsidP="00CD7AE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6.616,00</w:t>
            </w:r>
          </w:p>
        </w:tc>
        <w:tc>
          <w:tcPr>
            <w:tcW w:w="2322" w:type="dxa"/>
            <w:shd w:val="clear" w:color="auto" w:fill="auto"/>
          </w:tcPr>
          <w:p w14:paraId="5CC8170A" w14:textId="77777777" w:rsidR="00B3325F" w:rsidRDefault="00B3325F" w:rsidP="00CD7AE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167.866,06</w:t>
            </w:r>
          </w:p>
        </w:tc>
        <w:tc>
          <w:tcPr>
            <w:tcW w:w="2322" w:type="dxa"/>
            <w:shd w:val="clear" w:color="auto" w:fill="auto"/>
          </w:tcPr>
          <w:p w14:paraId="0328C39D" w14:textId="77777777" w:rsidR="00B3325F" w:rsidRDefault="00B3325F" w:rsidP="00CD7AE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2437,27</w:t>
            </w:r>
          </w:p>
        </w:tc>
      </w:tr>
    </w:tbl>
    <w:p w14:paraId="64DE22CB" w14:textId="77777777" w:rsidR="00B3325F" w:rsidRDefault="00B3325F" w:rsidP="00B3325F">
      <w:pPr>
        <w:jc w:val="both"/>
        <w:rPr>
          <w:b/>
          <w:bCs/>
        </w:rPr>
      </w:pPr>
    </w:p>
    <w:p w14:paraId="38E9A9ED" w14:textId="77777777" w:rsidR="00B3325F" w:rsidRPr="00751207" w:rsidRDefault="00B3325F" w:rsidP="00B3325F">
      <w:pPr>
        <w:jc w:val="both"/>
        <w:rPr>
          <w:b/>
          <w:bCs/>
        </w:rPr>
      </w:pPr>
      <w:r>
        <w:t>Odnose se na nepodmirene obveze za plaću za 12. mjesec</w:t>
      </w:r>
      <w:r>
        <w:rPr>
          <w:b/>
          <w:bCs/>
        </w:rPr>
        <w:t xml:space="preserve"> </w:t>
      </w:r>
      <w:r>
        <w:t>2022. godine, kao i na režijske troškove kojima je dospijeće plaćanja siječanj 2023. godine. Dio obveza odnosi se i na obveze za nabavu nefinancijske imovine budući smo krajem godine utrošili sredstva iz donacija koje smo primili 2021. godine.</w:t>
      </w:r>
      <w:r w:rsidRPr="00751207">
        <w:rPr>
          <w:b/>
          <w:bCs/>
        </w:rPr>
        <w:t xml:space="preserve">                     </w:t>
      </w:r>
    </w:p>
    <w:p w14:paraId="7728BD50" w14:textId="77777777" w:rsidR="00B3325F" w:rsidRPr="00751207" w:rsidRDefault="00B3325F" w:rsidP="00B3325F">
      <w:pPr>
        <w:rPr>
          <w:b/>
          <w:bCs/>
        </w:rPr>
      </w:pPr>
    </w:p>
    <w:p w14:paraId="47FDCD74" w14:textId="3A573896" w:rsidR="00B3325F" w:rsidRDefault="00B3325F" w:rsidP="00B3325F"/>
    <w:p w14:paraId="3F229DDF" w14:textId="77777777" w:rsidR="00CA0FCD" w:rsidRPr="000B0C1C" w:rsidRDefault="00CA0FCD" w:rsidP="00B3325F"/>
    <w:p w14:paraId="6EBFAD69" w14:textId="77777777" w:rsidR="00B3325F" w:rsidRPr="000B0C1C" w:rsidRDefault="00B3325F" w:rsidP="00B3325F">
      <w:pPr>
        <w:jc w:val="center"/>
        <w:rPr>
          <w:b/>
        </w:rPr>
      </w:pPr>
      <w:r w:rsidRPr="000B0C1C">
        <w:rPr>
          <w:b/>
        </w:rPr>
        <w:t>Bilješke uz Izvještaj o rashodima prema funkcijskoj klasifikaciji</w:t>
      </w:r>
    </w:p>
    <w:p w14:paraId="4A6C7FEB" w14:textId="77777777" w:rsidR="00B3325F" w:rsidRPr="000B0C1C" w:rsidRDefault="00B3325F" w:rsidP="00B3325F">
      <w:pPr>
        <w:jc w:val="center"/>
        <w:rPr>
          <w:b/>
        </w:rPr>
      </w:pPr>
    </w:p>
    <w:p w14:paraId="3F742E11" w14:textId="77777777" w:rsidR="00B3325F" w:rsidRPr="000B0C1C" w:rsidRDefault="00B3325F" w:rsidP="00B3325F">
      <w:pPr>
        <w:jc w:val="center"/>
        <w:rPr>
          <w:b/>
        </w:rPr>
      </w:pPr>
      <w:r w:rsidRPr="000B0C1C">
        <w:rPr>
          <w:b/>
        </w:rPr>
        <w:t>Obrazac RAS-funkcijski</w:t>
      </w:r>
    </w:p>
    <w:p w14:paraId="671817E4" w14:textId="77777777" w:rsidR="00B3325F" w:rsidRPr="000B0C1C" w:rsidRDefault="00B3325F" w:rsidP="00B3325F">
      <w:pPr>
        <w:rPr>
          <w:b/>
        </w:rPr>
      </w:pPr>
    </w:p>
    <w:p w14:paraId="22597E3D" w14:textId="77777777" w:rsidR="00B3325F" w:rsidRPr="000E6CDB" w:rsidRDefault="00B3325F" w:rsidP="00B3325F">
      <w:pPr>
        <w:jc w:val="both"/>
        <w:rPr>
          <w:rFonts w:eastAsia="SimSun"/>
          <w:lang w:eastAsia="zh-CN"/>
        </w:rPr>
      </w:pPr>
      <w:proofErr w:type="spellStart"/>
      <w:r>
        <w:rPr>
          <w:rFonts w:eastAsia="SimSun"/>
          <w:lang w:val="en-US" w:eastAsia="zh-CN"/>
        </w:rPr>
        <w:t>Dje</w:t>
      </w:r>
      <w:r>
        <w:rPr>
          <w:rFonts w:eastAsia="SimSun"/>
          <w:lang w:eastAsia="zh-CN"/>
        </w:rPr>
        <w:t>čji</w:t>
      </w:r>
      <w:proofErr w:type="spellEnd"/>
      <w:r>
        <w:rPr>
          <w:rFonts w:eastAsia="SimSun"/>
          <w:lang w:eastAsia="zh-CN"/>
        </w:rPr>
        <w:t xml:space="preserve"> vrtić povezan je uz funkciju </w:t>
      </w:r>
      <w:r>
        <w:rPr>
          <w:rFonts w:eastAsia="SimSun"/>
          <w:b/>
          <w:bCs/>
          <w:lang w:eastAsia="zh-CN"/>
        </w:rPr>
        <w:t>0911 Predškolsko obrazovanje</w:t>
      </w:r>
      <w:r>
        <w:rPr>
          <w:rFonts w:eastAsia="SimSun"/>
          <w:lang w:eastAsia="zh-CN"/>
        </w:rPr>
        <w:t xml:space="preserve"> dok se troškovi prehrane djece iskazuju u okviru funkcije </w:t>
      </w:r>
      <w:r>
        <w:rPr>
          <w:rFonts w:eastAsia="SimSun"/>
          <w:b/>
          <w:bCs/>
          <w:lang w:eastAsia="zh-CN"/>
        </w:rPr>
        <w:t>096 Dodatne usluge u obrazovanju</w:t>
      </w:r>
      <w:r>
        <w:rPr>
          <w:rFonts w:eastAsia="SimSun"/>
          <w:lang w:eastAsia="zh-CN"/>
        </w:rPr>
        <w:t xml:space="preserve"> i on iznose 762.856,35 kuna. U okviru funkcije </w:t>
      </w:r>
      <w:r w:rsidRPr="000E6CDB">
        <w:rPr>
          <w:rFonts w:eastAsia="SimSun"/>
          <w:b/>
          <w:bCs/>
          <w:lang w:eastAsia="zh-CN"/>
        </w:rPr>
        <w:t>10 Socijalna zaštita</w:t>
      </w:r>
      <w:r>
        <w:rPr>
          <w:rFonts w:eastAsia="SimSun"/>
          <w:b/>
          <w:bCs/>
          <w:lang w:eastAsia="zh-CN"/>
        </w:rPr>
        <w:t xml:space="preserve"> </w:t>
      </w:r>
      <w:r w:rsidRPr="000E6CDB">
        <w:rPr>
          <w:rFonts w:eastAsia="SimSun"/>
          <w:lang w:eastAsia="zh-CN"/>
        </w:rPr>
        <w:t>iskazani su troškovi na poziciji</w:t>
      </w:r>
      <w:r>
        <w:rPr>
          <w:rFonts w:eastAsia="SimSun"/>
          <w:b/>
          <w:bCs/>
          <w:lang w:eastAsia="zh-CN"/>
        </w:rPr>
        <w:t xml:space="preserve"> 104 Obitelj i djeca </w:t>
      </w:r>
      <w:r w:rsidRPr="000E6CDB">
        <w:rPr>
          <w:rFonts w:eastAsia="SimSun"/>
          <w:lang w:eastAsia="zh-CN"/>
        </w:rPr>
        <w:t>u iznosu od 87.043,16 kn koji se odnose na projekat „Erasmus Plus“</w:t>
      </w:r>
    </w:p>
    <w:p w14:paraId="5E4CC007" w14:textId="77777777" w:rsidR="00B3325F" w:rsidRPr="000E6CDB" w:rsidRDefault="00B3325F" w:rsidP="00B3325F">
      <w:pPr>
        <w:jc w:val="both"/>
        <w:rPr>
          <w:rFonts w:eastAsia="SimSun"/>
          <w:lang w:eastAsia="zh-CN"/>
        </w:rPr>
      </w:pPr>
    </w:p>
    <w:p w14:paraId="416FAC87" w14:textId="2E0F4383" w:rsidR="00B3325F" w:rsidRDefault="00B3325F" w:rsidP="00B3325F"/>
    <w:p w14:paraId="1A9DC7B7" w14:textId="32038A21" w:rsidR="00CA0FCD" w:rsidRDefault="00CA0FCD" w:rsidP="00B3325F"/>
    <w:p w14:paraId="4CD6D4E0" w14:textId="68B17AC0" w:rsidR="00CA0FCD" w:rsidRDefault="00CA0FCD" w:rsidP="00B3325F"/>
    <w:p w14:paraId="7BBF0EBC" w14:textId="77777777" w:rsidR="00CA0FCD" w:rsidRPr="000B0C1C" w:rsidRDefault="00CA0FCD" w:rsidP="00B3325F"/>
    <w:p w14:paraId="743A84AA" w14:textId="77777777" w:rsidR="00B3325F" w:rsidRPr="000B0C1C" w:rsidRDefault="00B3325F" w:rsidP="00B3325F"/>
    <w:p w14:paraId="21174C83" w14:textId="77777777" w:rsidR="00B3325F" w:rsidRPr="000B0C1C" w:rsidRDefault="00B3325F" w:rsidP="00B3325F">
      <w:pPr>
        <w:jc w:val="center"/>
        <w:rPr>
          <w:b/>
        </w:rPr>
      </w:pPr>
      <w:r w:rsidRPr="000B0C1C">
        <w:rPr>
          <w:b/>
        </w:rPr>
        <w:t>Bilješke uz Izvještaj o promjenama u vrijednosti i obujmu imovine i obveza</w:t>
      </w:r>
    </w:p>
    <w:p w14:paraId="15DEF663" w14:textId="77777777" w:rsidR="00B3325F" w:rsidRPr="000B0C1C" w:rsidRDefault="00B3325F" w:rsidP="00B3325F">
      <w:pPr>
        <w:jc w:val="center"/>
        <w:rPr>
          <w:b/>
        </w:rPr>
      </w:pPr>
      <w:r w:rsidRPr="000B0C1C">
        <w:rPr>
          <w:b/>
        </w:rPr>
        <w:t>Obrazac P-VRIO</w:t>
      </w:r>
    </w:p>
    <w:p w14:paraId="259F01AB" w14:textId="77777777" w:rsidR="00B3325F" w:rsidRPr="000B0C1C" w:rsidRDefault="00B3325F" w:rsidP="00B3325F">
      <w:pPr>
        <w:rPr>
          <w:b/>
        </w:rPr>
      </w:pPr>
    </w:p>
    <w:p w14:paraId="600FBE75" w14:textId="77777777" w:rsidR="00B3325F" w:rsidRPr="00D331FA" w:rsidRDefault="00B3325F" w:rsidP="00B3325F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22"/>
        <w:gridCol w:w="2322"/>
        <w:gridCol w:w="2322"/>
        <w:gridCol w:w="2322"/>
      </w:tblGrid>
      <w:tr w:rsidR="00B3325F" w14:paraId="04772858" w14:textId="77777777" w:rsidTr="00CD7AED">
        <w:tc>
          <w:tcPr>
            <w:tcW w:w="2322" w:type="dxa"/>
            <w:shd w:val="clear" w:color="auto" w:fill="auto"/>
          </w:tcPr>
          <w:p w14:paraId="570A7754" w14:textId="77777777" w:rsidR="00B3325F" w:rsidRDefault="00B3325F" w:rsidP="00CD7AED">
            <w:pPr>
              <w:jc w:val="center"/>
            </w:pPr>
            <w:r>
              <w:t>Opis promjena</w:t>
            </w:r>
          </w:p>
        </w:tc>
        <w:tc>
          <w:tcPr>
            <w:tcW w:w="2322" w:type="dxa"/>
            <w:shd w:val="clear" w:color="auto" w:fill="auto"/>
          </w:tcPr>
          <w:p w14:paraId="4790AFC6" w14:textId="77777777" w:rsidR="00B3325F" w:rsidRDefault="00B3325F" w:rsidP="00CD7AED">
            <w:pPr>
              <w:jc w:val="center"/>
            </w:pPr>
            <w:r>
              <w:t>Iznos</w:t>
            </w:r>
          </w:p>
        </w:tc>
        <w:tc>
          <w:tcPr>
            <w:tcW w:w="2322" w:type="dxa"/>
            <w:shd w:val="clear" w:color="auto" w:fill="auto"/>
          </w:tcPr>
          <w:p w14:paraId="14B42C1A" w14:textId="77777777" w:rsidR="00B3325F" w:rsidRDefault="00B3325F" w:rsidP="00CD7AED">
            <w:pPr>
              <w:jc w:val="center"/>
            </w:pPr>
            <w:r>
              <w:t>Povećanje/smanjenje</w:t>
            </w:r>
          </w:p>
        </w:tc>
        <w:tc>
          <w:tcPr>
            <w:tcW w:w="2322" w:type="dxa"/>
            <w:shd w:val="clear" w:color="auto" w:fill="auto"/>
          </w:tcPr>
          <w:p w14:paraId="5F0CADDF" w14:textId="77777777" w:rsidR="00B3325F" w:rsidRDefault="00B3325F" w:rsidP="00CD7AED">
            <w:pPr>
              <w:jc w:val="center"/>
            </w:pPr>
            <w:r>
              <w:t>Šifra</w:t>
            </w:r>
          </w:p>
        </w:tc>
      </w:tr>
      <w:tr w:rsidR="00B3325F" w14:paraId="2C27A6A2" w14:textId="77777777" w:rsidTr="00CD7AED">
        <w:tc>
          <w:tcPr>
            <w:tcW w:w="2322" w:type="dxa"/>
            <w:shd w:val="clear" w:color="auto" w:fill="auto"/>
          </w:tcPr>
          <w:p w14:paraId="6A5373C2" w14:textId="77777777" w:rsidR="00B3325F" w:rsidRDefault="00B3325F" w:rsidP="00CD7AED">
            <w:r>
              <w:t>Rashodovanje dugotrajne nefinancijske imovine-smanjenje vrijednosti</w:t>
            </w:r>
          </w:p>
        </w:tc>
        <w:tc>
          <w:tcPr>
            <w:tcW w:w="2322" w:type="dxa"/>
            <w:shd w:val="clear" w:color="auto" w:fill="auto"/>
          </w:tcPr>
          <w:p w14:paraId="1E8CD7BC" w14:textId="77777777" w:rsidR="00B3325F" w:rsidRDefault="00B3325F" w:rsidP="00CD7AED">
            <w:pPr>
              <w:jc w:val="center"/>
            </w:pPr>
          </w:p>
          <w:p w14:paraId="1C3CFD3F" w14:textId="77777777" w:rsidR="00B3325F" w:rsidRDefault="00B3325F" w:rsidP="00CD7AED">
            <w:pPr>
              <w:jc w:val="center"/>
            </w:pPr>
          </w:p>
          <w:p w14:paraId="6ACC2B55" w14:textId="77777777" w:rsidR="00B3325F" w:rsidRDefault="00B3325F" w:rsidP="00CD7AED">
            <w:pPr>
              <w:jc w:val="center"/>
            </w:pPr>
            <w:r>
              <w:t>7.419,59</w:t>
            </w:r>
          </w:p>
        </w:tc>
        <w:tc>
          <w:tcPr>
            <w:tcW w:w="2322" w:type="dxa"/>
            <w:shd w:val="clear" w:color="auto" w:fill="auto"/>
          </w:tcPr>
          <w:p w14:paraId="35A746BA" w14:textId="77777777" w:rsidR="00B3325F" w:rsidRDefault="00B3325F" w:rsidP="00CD7AED">
            <w:pPr>
              <w:jc w:val="center"/>
            </w:pPr>
          </w:p>
          <w:p w14:paraId="6D51284E" w14:textId="77777777" w:rsidR="00B3325F" w:rsidRDefault="00B3325F" w:rsidP="00CD7AED">
            <w:pPr>
              <w:jc w:val="center"/>
            </w:pPr>
            <w:r>
              <w:t>Smanjenje vrijednosti imovine</w:t>
            </w:r>
          </w:p>
        </w:tc>
        <w:tc>
          <w:tcPr>
            <w:tcW w:w="2322" w:type="dxa"/>
            <w:shd w:val="clear" w:color="auto" w:fill="auto"/>
          </w:tcPr>
          <w:p w14:paraId="5D843743" w14:textId="77777777" w:rsidR="00B3325F" w:rsidRDefault="00B3325F" w:rsidP="00CD7AED">
            <w:pPr>
              <w:jc w:val="center"/>
            </w:pPr>
          </w:p>
          <w:p w14:paraId="3448FA27" w14:textId="77777777" w:rsidR="00B3325F" w:rsidRDefault="00B3325F" w:rsidP="00CD7AED">
            <w:pPr>
              <w:jc w:val="center"/>
            </w:pPr>
            <w:r>
              <w:t>P003</w:t>
            </w:r>
          </w:p>
          <w:p w14:paraId="6EB18AD3" w14:textId="77777777" w:rsidR="00B3325F" w:rsidRDefault="00B3325F" w:rsidP="00CD7AED">
            <w:pPr>
              <w:jc w:val="center"/>
            </w:pPr>
            <w:r>
              <w:t>Proizvedena dugotrajna imovina</w:t>
            </w:r>
          </w:p>
        </w:tc>
      </w:tr>
    </w:tbl>
    <w:p w14:paraId="08305093" w14:textId="77777777" w:rsidR="00B3325F" w:rsidRPr="00D331FA" w:rsidRDefault="00B3325F" w:rsidP="00B3325F"/>
    <w:p w14:paraId="408FC1F6" w14:textId="77777777" w:rsidR="00B3325F" w:rsidRDefault="00B3325F" w:rsidP="00B3325F">
      <w:r w:rsidRPr="00D331FA">
        <w:t xml:space="preserve">             </w:t>
      </w:r>
    </w:p>
    <w:p w14:paraId="6610DACC" w14:textId="77777777" w:rsidR="00B3325F" w:rsidRPr="00D331FA" w:rsidRDefault="00B3325F" w:rsidP="00B3325F">
      <w:r w:rsidRPr="00D331FA">
        <w:t xml:space="preserve">     </w:t>
      </w:r>
    </w:p>
    <w:p w14:paraId="2FA6BB8C" w14:textId="77777777" w:rsidR="00B3325F" w:rsidRPr="00D331FA" w:rsidRDefault="00B3325F" w:rsidP="00B3325F"/>
    <w:p w14:paraId="2A75B1DE" w14:textId="77777777" w:rsidR="00B3325F" w:rsidRPr="004C45E6" w:rsidRDefault="00B3325F" w:rsidP="00B3325F">
      <w:r w:rsidRPr="004C45E6">
        <w:t xml:space="preserve">Sisak, </w:t>
      </w:r>
      <w:r>
        <w:t>30</w:t>
      </w:r>
      <w:r w:rsidRPr="004C45E6">
        <w:t>.01.202</w:t>
      </w:r>
      <w:r>
        <w:t>3</w:t>
      </w:r>
      <w:r w:rsidRPr="004C45E6">
        <w:t>.</w:t>
      </w:r>
    </w:p>
    <w:p w14:paraId="00355A7C" w14:textId="77777777" w:rsidR="00B3325F" w:rsidRPr="004C45E6" w:rsidRDefault="00B3325F" w:rsidP="00B3325F"/>
    <w:p w14:paraId="19DCE971" w14:textId="77777777" w:rsidR="00B3325F" w:rsidRPr="004C45E6" w:rsidRDefault="00B3325F" w:rsidP="00B3325F"/>
    <w:p w14:paraId="4AF455D7" w14:textId="77777777" w:rsidR="00B3325F" w:rsidRPr="004C45E6" w:rsidRDefault="00B3325F" w:rsidP="00B3325F">
      <w:r w:rsidRPr="004C45E6">
        <w:t>Osoba za kontak</w:t>
      </w:r>
      <w:r>
        <w:t>t</w:t>
      </w:r>
      <w:r w:rsidRPr="004C45E6">
        <w:t>:                                                                         Zakonski  predstavnik:</w:t>
      </w:r>
    </w:p>
    <w:p w14:paraId="1A8DED62" w14:textId="77777777" w:rsidR="00B3325F" w:rsidRPr="004C45E6" w:rsidRDefault="00B3325F" w:rsidP="00B3325F">
      <w:r w:rsidRPr="004C45E6">
        <w:t>tel. 09</w:t>
      </w:r>
      <w:r>
        <w:t>9 712 0415</w:t>
      </w:r>
    </w:p>
    <w:p w14:paraId="51D89135" w14:textId="77777777" w:rsidR="00B3325F" w:rsidRPr="004C45E6" w:rsidRDefault="00B3325F" w:rsidP="00B3325F"/>
    <w:p w14:paraId="7C477877" w14:textId="77777777" w:rsidR="00B3325F" w:rsidRPr="004C45E6" w:rsidRDefault="00B3325F" w:rsidP="00B3325F">
      <w:r w:rsidRPr="004C45E6">
        <w:t>_______________                                                                         ___________________</w:t>
      </w:r>
    </w:p>
    <w:p w14:paraId="5CE561BE" w14:textId="77777777" w:rsidR="00B3325F" w:rsidRPr="00F42706" w:rsidRDefault="00B3325F" w:rsidP="00B3325F">
      <w:r w:rsidRPr="00F42706">
        <w:t xml:space="preserve">/  </w:t>
      </w:r>
      <w:proofErr w:type="spellStart"/>
      <w:r>
        <w:t>Mea</w:t>
      </w:r>
      <w:proofErr w:type="spellEnd"/>
      <w:r>
        <w:t xml:space="preserve"> Kovačević</w:t>
      </w:r>
      <w:r w:rsidRPr="00F42706">
        <w:t xml:space="preserve">  /                                                                  </w:t>
      </w:r>
      <w:r>
        <w:t xml:space="preserve">        </w:t>
      </w:r>
      <w:r w:rsidRPr="00F42706">
        <w:t xml:space="preserve"> /  Sandra Kramarić  /</w:t>
      </w:r>
    </w:p>
    <w:p w14:paraId="66E3A13E" w14:textId="77777777" w:rsidR="00B3325F" w:rsidRDefault="00B3325F" w:rsidP="00B3325F"/>
    <w:p w14:paraId="45ADC4F4" w14:textId="77777777" w:rsidR="00B3325F" w:rsidRPr="00D331FA" w:rsidRDefault="00B3325F" w:rsidP="00B3325F"/>
    <w:p w14:paraId="3EF6E272" w14:textId="77777777" w:rsidR="00E205FC" w:rsidRDefault="00E205FC" w:rsidP="00E205FC">
      <w:pPr>
        <w:tabs>
          <w:tab w:val="left" w:pos="7755"/>
        </w:tabs>
      </w:pPr>
    </w:p>
    <w:p w14:paraId="2059F447" w14:textId="77777777" w:rsidR="00A124ED" w:rsidRDefault="00A124ED" w:rsidP="00E205FC">
      <w:pPr>
        <w:tabs>
          <w:tab w:val="left" w:pos="7755"/>
        </w:tabs>
      </w:pPr>
    </w:p>
    <w:p w14:paraId="35FCF87F" w14:textId="77777777" w:rsidR="00A124ED" w:rsidRDefault="00A124ED" w:rsidP="00E205FC">
      <w:pPr>
        <w:tabs>
          <w:tab w:val="left" w:pos="7755"/>
        </w:tabs>
      </w:pPr>
    </w:p>
    <w:p w14:paraId="44D5FC86" w14:textId="77777777" w:rsidR="000B32FA" w:rsidRDefault="000B32FA" w:rsidP="00E205FC">
      <w:pPr>
        <w:tabs>
          <w:tab w:val="left" w:pos="7755"/>
        </w:tabs>
      </w:pPr>
    </w:p>
    <w:p w14:paraId="60457918" w14:textId="77777777" w:rsidR="000B32FA" w:rsidRDefault="000B32FA" w:rsidP="00E205FC">
      <w:pPr>
        <w:tabs>
          <w:tab w:val="left" w:pos="7755"/>
        </w:tabs>
      </w:pPr>
    </w:p>
    <w:p w14:paraId="64437472" w14:textId="77777777" w:rsidR="000B32FA" w:rsidRDefault="000B32FA" w:rsidP="00E205FC">
      <w:pPr>
        <w:tabs>
          <w:tab w:val="left" w:pos="7755"/>
        </w:tabs>
      </w:pPr>
    </w:p>
    <w:p w14:paraId="0AD71461" w14:textId="77777777" w:rsidR="000B32FA" w:rsidRDefault="000B32FA" w:rsidP="00E205FC">
      <w:pPr>
        <w:tabs>
          <w:tab w:val="left" w:pos="7755"/>
        </w:tabs>
      </w:pPr>
    </w:p>
    <w:p w14:paraId="78359458" w14:textId="77777777" w:rsidR="000B32FA" w:rsidRDefault="000B32FA" w:rsidP="00E205FC">
      <w:pPr>
        <w:tabs>
          <w:tab w:val="left" w:pos="7755"/>
        </w:tabs>
      </w:pPr>
    </w:p>
    <w:p w14:paraId="3A88DC45" w14:textId="77777777" w:rsidR="000B32FA" w:rsidRDefault="000B32FA" w:rsidP="00E205FC">
      <w:pPr>
        <w:tabs>
          <w:tab w:val="left" w:pos="7755"/>
        </w:tabs>
      </w:pPr>
    </w:p>
    <w:p w14:paraId="2F7716EA" w14:textId="77777777" w:rsidR="000B32FA" w:rsidRDefault="000B32FA" w:rsidP="00E205FC">
      <w:pPr>
        <w:tabs>
          <w:tab w:val="left" w:pos="7755"/>
        </w:tabs>
      </w:pPr>
    </w:p>
    <w:p w14:paraId="06B6CC4E" w14:textId="77777777" w:rsidR="000B32FA" w:rsidRDefault="000B32FA" w:rsidP="00E205FC">
      <w:pPr>
        <w:tabs>
          <w:tab w:val="left" w:pos="7755"/>
        </w:tabs>
      </w:pPr>
    </w:p>
    <w:p w14:paraId="2DC86FC7" w14:textId="77777777" w:rsidR="000B32FA" w:rsidRDefault="000B32FA" w:rsidP="00E205FC">
      <w:pPr>
        <w:tabs>
          <w:tab w:val="left" w:pos="7755"/>
        </w:tabs>
      </w:pPr>
    </w:p>
    <w:p w14:paraId="7D74FBE8" w14:textId="77777777" w:rsidR="000B32FA" w:rsidRDefault="000B32FA" w:rsidP="00E205FC">
      <w:pPr>
        <w:tabs>
          <w:tab w:val="left" w:pos="7755"/>
        </w:tabs>
      </w:pPr>
    </w:p>
    <w:p w14:paraId="0BF0F297" w14:textId="77777777" w:rsidR="000B32FA" w:rsidRDefault="000B32FA" w:rsidP="00E205FC">
      <w:pPr>
        <w:tabs>
          <w:tab w:val="left" w:pos="7755"/>
        </w:tabs>
      </w:pPr>
    </w:p>
    <w:p w14:paraId="35972F59" w14:textId="77777777" w:rsidR="000B32FA" w:rsidRDefault="000B32FA" w:rsidP="00E205FC">
      <w:pPr>
        <w:tabs>
          <w:tab w:val="left" w:pos="7755"/>
        </w:tabs>
      </w:pPr>
    </w:p>
    <w:p w14:paraId="04002E6B" w14:textId="77777777" w:rsidR="00A124ED" w:rsidRDefault="00A124ED" w:rsidP="00E205FC">
      <w:pPr>
        <w:tabs>
          <w:tab w:val="left" w:pos="7755"/>
        </w:tabs>
      </w:pPr>
    </w:p>
    <w:p w14:paraId="1601847B" w14:textId="77777777" w:rsidR="00A124ED" w:rsidRPr="00A124ED" w:rsidRDefault="00A124ED" w:rsidP="00A124ED">
      <w:pPr>
        <w:tabs>
          <w:tab w:val="left" w:pos="7755"/>
        </w:tabs>
        <w:spacing w:line="360" w:lineRule="auto"/>
        <w:rPr>
          <w:color w:val="000000" w:themeColor="text1"/>
        </w:rPr>
      </w:pPr>
    </w:p>
    <w:p w14:paraId="534432B5" w14:textId="77777777" w:rsidR="00A124ED" w:rsidRDefault="00A124ED" w:rsidP="00A124ED">
      <w:pPr>
        <w:tabs>
          <w:tab w:val="left" w:pos="7755"/>
        </w:tabs>
        <w:spacing w:line="360" w:lineRule="auto"/>
      </w:pPr>
    </w:p>
    <w:sectPr w:rsidR="00A124ED" w:rsidSect="005C14A2">
      <w:headerReference w:type="default" r:id="rId8"/>
      <w:pgSz w:w="12240" w:h="15840"/>
      <w:pgMar w:top="1440" w:right="1440" w:bottom="1440" w:left="1440" w:header="283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9A60D2" w14:textId="77777777" w:rsidR="00AA5846" w:rsidRDefault="00AA5846" w:rsidP="00746FE7">
      <w:r>
        <w:separator/>
      </w:r>
    </w:p>
  </w:endnote>
  <w:endnote w:type="continuationSeparator" w:id="0">
    <w:p w14:paraId="3DCC4BEC" w14:textId="77777777" w:rsidR="00AA5846" w:rsidRDefault="00AA5846" w:rsidP="00746F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85E834" w14:textId="77777777" w:rsidR="00AA5846" w:rsidRDefault="00AA5846" w:rsidP="00746FE7">
      <w:r>
        <w:separator/>
      </w:r>
    </w:p>
  </w:footnote>
  <w:footnote w:type="continuationSeparator" w:id="0">
    <w:p w14:paraId="54BF9DE5" w14:textId="77777777" w:rsidR="00AA5846" w:rsidRDefault="00AA5846" w:rsidP="00746F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A140AD" w14:textId="77777777" w:rsidR="00746FE7" w:rsidRPr="005C14A2" w:rsidRDefault="005C14A2">
    <w:pPr>
      <w:pStyle w:val="Zaglavlje"/>
      <w:rPr>
        <w:rFonts w:ascii="Arial" w:hAnsi="Arial" w:cs="Arial"/>
      </w:rPr>
    </w:pPr>
    <w:r>
      <w:rPr>
        <w:noProof/>
        <w:lang w:val="en-US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4357469C" wp14:editId="4B2577BC">
              <wp:simplePos x="0" y="0"/>
              <wp:positionH relativeFrom="margin">
                <wp:align>right</wp:align>
              </wp:positionH>
              <wp:positionV relativeFrom="paragraph">
                <wp:posOffset>-88265</wp:posOffset>
              </wp:positionV>
              <wp:extent cx="3436620" cy="87630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36620" cy="876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25EF4DE" w14:textId="77777777" w:rsidR="00746FE7" w:rsidRPr="00CA0FCD" w:rsidRDefault="00746FE7" w:rsidP="005C14A2">
                          <w:pPr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CA0FCD">
                            <w:rPr>
                              <w:b/>
                              <w:sz w:val="18"/>
                              <w:szCs w:val="18"/>
                            </w:rPr>
                            <w:t>DJEČJI VRTIĆ SISAK NOVI</w:t>
                          </w:r>
                        </w:p>
                        <w:p w14:paraId="1FE4CFFA" w14:textId="77777777" w:rsidR="00746FE7" w:rsidRPr="00CA0FCD" w:rsidRDefault="00746FE7" w:rsidP="005C14A2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CA0FCD">
                            <w:rPr>
                              <w:sz w:val="18"/>
                              <w:szCs w:val="18"/>
                            </w:rPr>
                            <w:t>Hrvatskog narodnog preporoda 33, 44000 Sisak</w:t>
                          </w:r>
                        </w:p>
                        <w:p w14:paraId="280B6FCE" w14:textId="77777777" w:rsidR="00746FE7" w:rsidRPr="00CA0FCD" w:rsidRDefault="00746FE7" w:rsidP="005C14A2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CA0FCD">
                            <w:rPr>
                              <w:sz w:val="18"/>
                              <w:szCs w:val="18"/>
                            </w:rPr>
                            <w:t>Tel.: 044 537 839</w:t>
                          </w:r>
                        </w:p>
                        <w:p w14:paraId="59CCFE56" w14:textId="77777777" w:rsidR="00746FE7" w:rsidRPr="00CA0FCD" w:rsidRDefault="002E49CB" w:rsidP="005C14A2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CA0FCD">
                            <w:rPr>
                              <w:sz w:val="18"/>
                              <w:szCs w:val="18"/>
                            </w:rPr>
                            <w:t>m</w:t>
                          </w:r>
                          <w:r w:rsidR="00746FE7" w:rsidRPr="00CA0FCD">
                            <w:rPr>
                              <w:sz w:val="18"/>
                              <w:szCs w:val="18"/>
                            </w:rPr>
                            <w:t xml:space="preserve">ail: </w:t>
                          </w:r>
                          <w:hyperlink r:id="rId1" w:history="1">
                            <w:r w:rsidR="0082186A" w:rsidRPr="00CA0FCD">
                              <w:rPr>
                                <w:rStyle w:val="Hiperveza"/>
                                <w:color w:val="auto"/>
                                <w:sz w:val="18"/>
                                <w:szCs w:val="18"/>
                              </w:rPr>
                              <w:t>djecjivrtic.sisaknovi@sk.t-com.hr</w:t>
                            </w:r>
                          </w:hyperlink>
                          <w:r w:rsidR="0082186A" w:rsidRPr="00CA0FCD">
                            <w:rPr>
                              <w:sz w:val="18"/>
                              <w:szCs w:val="18"/>
                            </w:rPr>
                            <w:t xml:space="preserve"> | </w:t>
                          </w:r>
                          <w:r w:rsidRPr="00CA0FCD">
                            <w:rPr>
                              <w:sz w:val="18"/>
                              <w:szCs w:val="18"/>
                            </w:rPr>
                            <w:t>w</w:t>
                          </w:r>
                          <w:r w:rsidR="0082186A" w:rsidRPr="00CA0FCD">
                            <w:rPr>
                              <w:sz w:val="18"/>
                              <w:szCs w:val="18"/>
                            </w:rPr>
                            <w:t>eb: www.vrticsn.hr</w:t>
                          </w:r>
                        </w:p>
                        <w:p w14:paraId="2846148B" w14:textId="77777777" w:rsidR="0082186A" w:rsidRPr="00CA0FCD" w:rsidRDefault="0082186A" w:rsidP="005C14A2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CA0FCD">
                            <w:rPr>
                              <w:sz w:val="18"/>
                              <w:szCs w:val="18"/>
                            </w:rPr>
                            <w:t>OIB: 06403374385 | MB: 03978296</w:t>
                          </w:r>
                        </w:p>
                        <w:p w14:paraId="238ED02B" w14:textId="77777777" w:rsidR="0082186A" w:rsidRPr="00CA0FCD" w:rsidRDefault="0082186A" w:rsidP="005C14A2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CA0FCD">
                            <w:rPr>
                              <w:sz w:val="18"/>
                              <w:szCs w:val="18"/>
                            </w:rPr>
                            <w:t>IBAN: HR7924070001839100007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57469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19.4pt;margin-top:-6.95pt;width:270.6pt;height:69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" filled="f" stroked="f">
              <v:textbox>
                <w:txbxContent>
                  <w:p w14:paraId="525EF4DE" w14:textId="77777777" w:rsidR="00746FE7" w:rsidRPr="00CA0FCD" w:rsidRDefault="00746FE7" w:rsidP="005C14A2">
                    <w:pPr>
                      <w:jc w:val="center"/>
                      <w:rPr>
                        <w:b/>
                        <w:sz w:val="18"/>
                        <w:szCs w:val="18"/>
                      </w:rPr>
                    </w:pPr>
                    <w:r w:rsidRPr="00CA0FCD">
                      <w:rPr>
                        <w:b/>
                        <w:sz w:val="18"/>
                        <w:szCs w:val="18"/>
                      </w:rPr>
                      <w:t>DJEČJI VRTIĆ SISAK NOVI</w:t>
                    </w:r>
                  </w:p>
                  <w:p w14:paraId="1FE4CFFA" w14:textId="77777777" w:rsidR="00746FE7" w:rsidRPr="00CA0FCD" w:rsidRDefault="00746FE7" w:rsidP="005C14A2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CA0FCD">
                      <w:rPr>
                        <w:sz w:val="18"/>
                        <w:szCs w:val="18"/>
                      </w:rPr>
                      <w:t>Hrvatskog narodnog preporoda 33, 44000 Sisak</w:t>
                    </w:r>
                  </w:p>
                  <w:p w14:paraId="280B6FCE" w14:textId="77777777" w:rsidR="00746FE7" w:rsidRPr="00CA0FCD" w:rsidRDefault="00746FE7" w:rsidP="005C14A2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CA0FCD">
                      <w:rPr>
                        <w:sz w:val="18"/>
                        <w:szCs w:val="18"/>
                      </w:rPr>
                      <w:t>Tel.: 044 537 839</w:t>
                    </w:r>
                  </w:p>
                  <w:p w14:paraId="59CCFE56" w14:textId="77777777" w:rsidR="00746FE7" w:rsidRPr="00CA0FCD" w:rsidRDefault="002E49CB" w:rsidP="005C14A2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CA0FCD">
                      <w:rPr>
                        <w:sz w:val="18"/>
                        <w:szCs w:val="18"/>
                      </w:rPr>
                      <w:t>m</w:t>
                    </w:r>
                    <w:r w:rsidR="00746FE7" w:rsidRPr="00CA0FCD">
                      <w:rPr>
                        <w:sz w:val="18"/>
                        <w:szCs w:val="18"/>
                      </w:rPr>
                      <w:t xml:space="preserve">ail: </w:t>
                    </w:r>
                    <w:hyperlink r:id="rId2" w:history="1">
                      <w:r w:rsidR="0082186A" w:rsidRPr="00CA0FCD">
                        <w:rPr>
                          <w:rStyle w:val="Hiperveza"/>
                          <w:color w:val="auto"/>
                          <w:sz w:val="18"/>
                          <w:szCs w:val="18"/>
                        </w:rPr>
                        <w:t>djecjivrtic.sisaknovi@sk.t-com.hr</w:t>
                      </w:r>
                    </w:hyperlink>
                    <w:r w:rsidR="0082186A" w:rsidRPr="00CA0FCD">
                      <w:rPr>
                        <w:sz w:val="18"/>
                        <w:szCs w:val="18"/>
                      </w:rPr>
                      <w:t xml:space="preserve"> | </w:t>
                    </w:r>
                    <w:r w:rsidRPr="00CA0FCD">
                      <w:rPr>
                        <w:sz w:val="18"/>
                        <w:szCs w:val="18"/>
                      </w:rPr>
                      <w:t>w</w:t>
                    </w:r>
                    <w:r w:rsidR="0082186A" w:rsidRPr="00CA0FCD">
                      <w:rPr>
                        <w:sz w:val="18"/>
                        <w:szCs w:val="18"/>
                      </w:rPr>
                      <w:t>eb: www.vrticsn.hr</w:t>
                    </w:r>
                  </w:p>
                  <w:p w14:paraId="2846148B" w14:textId="77777777" w:rsidR="0082186A" w:rsidRPr="00CA0FCD" w:rsidRDefault="0082186A" w:rsidP="005C14A2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CA0FCD">
                      <w:rPr>
                        <w:sz w:val="18"/>
                        <w:szCs w:val="18"/>
                      </w:rPr>
                      <w:t>OIB: 06403374385 | MB: 03978296</w:t>
                    </w:r>
                  </w:p>
                  <w:p w14:paraId="238ED02B" w14:textId="77777777" w:rsidR="0082186A" w:rsidRPr="00CA0FCD" w:rsidRDefault="0082186A" w:rsidP="005C14A2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CA0FCD">
                      <w:rPr>
                        <w:sz w:val="18"/>
                        <w:szCs w:val="18"/>
                      </w:rPr>
                      <w:t>IBAN: HR7924070001839100007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792387" w:rsidRPr="00CA0FCD">
      <w:rPr>
        <w:noProof/>
        <w:sz w:val="18"/>
        <w:szCs w:val="18"/>
        <w:lang w:val="en-US"/>
      </w:rPr>
      <w:drawing>
        <wp:inline distT="0" distB="0" distL="0" distR="0" wp14:anchorId="615B6CC7" wp14:editId="3E0FCE3F">
          <wp:extent cx="911225" cy="663471"/>
          <wp:effectExtent l="0" t="0" r="3175" b="3810"/>
          <wp:docPr id="3" name="Slika 3" descr="C:\Users\Admin\Desktop\VRTIĆI SISAK NOVI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esktop\VRTIĆI SISAK NOVI_logo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9961" cy="6698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F930C0"/>
    <w:multiLevelType w:val="hybridMultilevel"/>
    <w:tmpl w:val="E2D6AB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68176D"/>
    <w:multiLevelType w:val="hybridMultilevel"/>
    <w:tmpl w:val="235E16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F67297"/>
    <w:multiLevelType w:val="hybridMultilevel"/>
    <w:tmpl w:val="576C24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62072E0"/>
    <w:multiLevelType w:val="hybridMultilevel"/>
    <w:tmpl w:val="5E789094"/>
    <w:lvl w:ilvl="0" w:tplc="814CB58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FB1A55"/>
    <w:multiLevelType w:val="hybridMultilevel"/>
    <w:tmpl w:val="4C6052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47488139">
    <w:abstractNumId w:val="1"/>
  </w:num>
  <w:num w:numId="2" w16cid:durableId="740449172">
    <w:abstractNumId w:val="4"/>
  </w:num>
  <w:num w:numId="3" w16cid:durableId="845560237">
    <w:abstractNumId w:val="0"/>
  </w:num>
  <w:num w:numId="4" w16cid:durableId="835413720">
    <w:abstractNumId w:val="2"/>
  </w:num>
  <w:num w:numId="5" w16cid:durableId="141639454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7CBA"/>
    <w:rsid w:val="000B32FA"/>
    <w:rsid w:val="000F540F"/>
    <w:rsid w:val="001349D6"/>
    <w:rsid w:val="00185DC4"/>
    <w:rsid w:val="001A3E3C"/>
    <w:rsid w:val="001C379D"/>
    <w:rsid w:val="00291B72"/>
    <w:rsid w:val="002B42EB"/>
    <w:rsid w:val="002E49CB"/>
    <w:rsid w:val="003840E4"/>
    <w:rsid w:val="003B264E"/>
    <w:rsid w:val="004E3116"/>
    <w:rsid w:val="00543F80"/>
    <w:rsid w:val="00546D6D"/>
    <w:rsid w:val="00592DDE"/>
    <w:rsid w:val="005C14A2"/>
    <w:rsid w:val="00616686"/>
    <w:rsid w:val="00666A35"/>
    <w:rsid w:val="006A0217"/>
    <w:rsid w:val="006E55FF"/>
    <w:rsid w:val="0073201F"/>
    <w:rsid w:val="00746FE7"/>
    <w:rsid w:val="007540BD"/>
    <w:rsid w:val="00767CBA"/>
    <w:rsid w:val="00792387"/>
    <w:rsid w:val="0079645D"/>
    <w:rsid w:val="007A68FC"/>
    <w:rsid w:val="007C4BD3"/>
    <w:rsid w:val="0082186A"/>
    <w:rsid w:val="00840416"/>
    <w:rsid w:val="00840F31"/>
    <w:rsid w:val="00844FF8"/>
    <w:rsid w:val="00852607"/>
    <w:rsid w:val="008B2977"/>
    <w:rsid w:val="008B7A53"/>
    <w:rsid w:val="009747BA"/>
    <w:rsid w:val="00985534"/>
    <w:rsid w:val="009A01CD"/>
    <w:rsid w:val="009B42D8"/>
    <w:rsid w:val="009C4654"/>
    <w:rsid w:val="00A124ED"/>
    <w:rsid w:val="00A72976"/>
    <w:rsid w:val="00AA5846"/>
    <w:rsid w:val="00B3325F"/>
    <w:rsid w:val="00B406F3"/>
    <w:rsid w:val="00B51A09"/>
    <w:rsid w:val="00B66C1C"/>
    <w:rsid w:val="00BA15C0"/>
    <w:rsid w:val="00BA25F4"/>
    <w:rsid w:val="00BB2739"/>
    <w:rsid w:val="00BF3D33"/>
    <w:rsid w:val="00CA0FCD"/>
    <w:rsid w:val="00CA52D0"/>
    <w:rsid w:val="00CC7C9A"/>
    <w:rsid w:val="00CF0784"/>
    <w:rsid w:val="00CF2905"/>
    <w:rsid w:val="00D214C1"/>
    <w:rsid w:val="00D331CC"/>
    <w:rsid w:val="00D41CB1"/>
    <w:rsid w:val="00D51EFC"/>
    <w:rsid w:val="00D62478"/>
    <w:rsid w:val="00D90253"/>
    <w:rsid w:val="00D910E2"/>
    <w:rsid w:val="00DA18EB"/>
    <w:rsid w:val="00DA60FC"/>
    <w:rsid w:val="00DC4AE0"/>
    <w:rsid w:val="00E02584"/>
    <w:rsid w:val="00E205FC"/>
    <w:rsid w:val="00E326B2"/>
    <w:rsid w:val="00E53675"/>
    <w:rsid w:val="00E64C87"/>
    <w:rsid w:val="00E71B32"/>
    <w:rsid w:val="00EB0A09"/>
    <w:rsid w:val="00F108A0"/>
    <w:rsid w:val="00F3068B"/>
    <w:rsid w:val="00F37E5B"/>
    <w:rsid w:val="00F44427"/>
    <w:rsid w:val="00F6782A"/>
    <w:rsid w:val="00FB7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C920A5"/>
  <w15:chartTrackingRefBased/>
  <w15:docId w15:val="{D99F829D-15B5-4936-9E91-775AFE471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32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746FE7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aglavljeChar">
    <w:name w:val="Zaglavlje Char"/>
    <w:basedOn w:val="Zadanifontodlomka"/>
    <w:link w:val="Zaglavlje"/>
    <w:uiPriority w:val="99"/>
    <w:rsid w:val="00746FE7"/>
    <w:rPr>
      <w:lang w:val="hr-HR"/>
    </w:rPr>
  </w:style>
  <w:style w:type="paragraph" w:styleId="Podnoje">
    <w:name w:val="footer"/>
    <w:basedOn w:val="Normal"/>
    <w:link w:val="PodnojeChar"/>
    <w:uiPriority w:val="99"/>
    <w:unhideWhenUsed/>
    <w:rsid w:val="00746FE7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odnojeChar">
    <w:name w:val="Podnožje Char"/>
    <w:basedOn w:val="Zadanifontodlomka"/>
    <w:link w:val="Podnoje"/>
    <w:uiPriority w:val="99"/>
    <w:rsid w:val="00746FE7"/>
    <w:rPr>
      <w:lang w:val="hr-HR"/>
    </w:rPr>
  </w:style>
  <w:style w:type="character" w:styleId="Hiperveza">
    <w:name w:val="Hyperlink"/>
    <w:basedOn w:val="Zadanifontodlomka"/>
    <w:uiPriority w:val="99"/>
    <w:unhideWhenUsed/>
    <w:rsid w:val="0082186A"/>
    <w:rPr>
      <w:color w:val="0563C1" w:themeColor="hyperlink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666A35"/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66A35"/>
    <w:rPr>
      <w:rFonts w:ascii="Segoe UI" w:hAnsi="Segoe UI" w:cs="Segoe UI"/>
      <w:sz w:val="18"/>
      <w:szCs w:val="18"/>
      <w:lang w:val="hr-HR"/>
    </w:rPr>
  </w:style>
  <w:style w:type="paragraph" w:styleId="Odlomakpopisa">
    <w:name w:val="List Paragraph"/>
    <w:basedOn w:val="Normal"/>
    <w:uiPriority w:val="34"/>
    <w:qFormat/>
    <w:rsid w:val="00291B72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077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hyperlink" Target="mailto:djecjivrtic.sisaknovi@sk.t-com.hr" TargetMode="External"/><Relationship Id="rId1" Type="http://schemas.openxmlformats.org/officeDocument/2006/relationships/hyperlink" Target="mailto:djecjivrtic.sisaknovi@sk.t-com.hr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VSN\Downloads\MEMO.dotx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051763-22ED-4489-B684-E2BD0FD06B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MEMO</Template>
  <TotalTime>9</TotalTime>
  <Pages>6</Pages>
  <Words>1565</Words>
  <Characters>8924</Characters>
  <Application>Microsoft Office Word</Application>
  <DocSecurity>0</DocSecurity>
  <Lines>74</Lines>
  <Paragraphs>20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DVSN</dc:creator>
  <cp:keywords/>
  <dc:description/>
  <cp:lastModifiedBy>DVSN</cp:lastModifiedBy>
  <cp:revision>2</cp:revision>
  <cp:lastPrinted>2021-05-20T09:05:00Z</cp:lastPrinted>
  <dcterms:created xsi:type="dcterms:W3CDTF">2023-02-01T08:24:00Z</dcterms:created>
  <dcterms:modified xsi:type="dcterms:W3CDTF">2023-02-01T08:24:00Z</dcterms:modified>
</cp:coreProperties>
</file>